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F6BBA" w14:textId="77777777" w:rsidR="00F92A81" w:rsidRPr="00F92A81" w:rsidRDefault="00F92A81" w:rsidP="00F92A81">
      <w:pPr>
        <w:jc w:val="center"/>
        <w:rPr>
          <w:rFonts w:asciiTheme="majorEastAsia" w:eastAsiaTheme="majorEastAsia" w:hAnsiTheme="majorEastAsia"/>
          <w:b/>
          <w:sz w:val="24"/>
          <w:szCs w:val="24"/>
        </w:rPr>
      </w:pPr>
      <w:r w:rsidRPr="00F92A81">
        <w:rPr>
          <w:rFonts w:asciiTheme="majorEastAsia" w:eastAsiaTheme="majorEastAsia" w:hAnsiTheme="majorEastAsia" w:hint="eastAsia"/>
          <w:b/>
          <w:sz w:val="24"/>
          <w:szCs w:val="24"/>
        </w:rPr>
        <w:t>ワープロでレポートを書く際の注意</w:t>
      </w:r>
    </w:p>
    <w:p w14:paraId="5A5491F7" w14:textId="4D4321B4" w:rsidR="00F92A81" w:rsidRPr="00F92A81" w:rsidRDefault="00F92A81" w:rsidP="00F92A81">
      <w:pPr>
        <w:jc w:val="center"/>
        <w:rPr>
          <w:rFonts w:asciiTheme="majorEastAsia" w:eastAsiaTheme="majorEastAsia" w:hAnsiTheme="majorEastAsia"/>
          <w:b/>
          <w:sz w:val="24"/>
          <w:szCs w:val="24"/>
        </w:rPr>
      </w:pPr>
      <w:r w:rsidRPr="00F92A81">
        <w:rPr>
          <w:rFonts w:asciiTheme="majorEastAsia" w:eastAsiaTheme="majorEastAsia" w:hAnsiTheme="majorEastAsia" w:hint="eastAsia"/>
          <w:b/>
          <w:sz w:val="24"/>
          <w:szCs w:val="24"/>
        </w:rPr>
        <w:t xml:space="preserve">updated </w:t>
      </w:r>
      <w:r w:rsidR="00504982">
        <w:rPr>
          <w:rFonts w:asciiTheme="majorEastAsia" w:eastAsiaTheme="majorEastAsia" w:hAnsiTheme="majorEastAsia" w:hint="eastAsia"/>
          <w:b/>
          <w:sz w:val="24"/>
          <w:szCs w:val="24"/>
        </w:rPr>
        <w:t>2</w:t>
      </w:r>
      <w:r w:rsidR="000C2BB1">
        <w:rPr>
          <w:rFonts w:asciiTheme="majorEastAsia" w:eastAsiaTheme="majorEastAsia" w:hAnsiTheme="majorEastAsia" w:hint="eastAsia"/>
          <w:b/>
          <w:sz w:val="24"/>
          <w:szCs w:val="24"/>
        </w:rPr>
        <w:t>5</w:t>
      </w:r>
      <w:r w:rsidR="00504982">
        <w:rPr>
          <w:rFonts w:asciiTheme="majorEastAsia" w:eastAsiaTheme="majorEastAsia" w:hAnsiTheme="majorEastAsia" w:hint="eastAsia"/>
          <w:b/>
          <w:sz w:val="24"/>
          <w:szCs w:val="24"/>
        </w:rPr>
        <w:t xml:space="preserve"> May</w:t>
      </w:r>
      <w:r w:rsidRPr="00F92A81">
        <w:rPr>
          <w:rFonts w:asciiTheme="majorEastAsia" w:eastAsiaTheme="majorEastAsia" w:hAnsiTheme="majorEastAsia" w:hint="eastAsia"/>
          <w:b/>
          <w:sz w:val="24"/>
          <w:szCs w:val="24"/>
        </w:rPr>
        <w:t>, 201</w:t>
      </w:r>
      <w:r w:rsidR="00504982">
        <w:rPr>
          <w:rFonts w:asciiTheme="majorEastAsia" w:eastAsiaTheme="majorEastAsia" w:hAnsiTheme="majorEastAsia"/>
          <w:b/>
          <w:sz w:val="24"/>
          <w:szCs w:val="24"/>
        </w:rPr>
        <w:t>8</w:t>
      </w:r>
    </w:p>
    <w:p w14:paraId="797090EF" w14:textId="77777777" w:rsidR="00F92A81" w:rsidRPr="00F92A81" w:rsidRDefault="00F92A81" w:rsidP="00F92A81">
      <w:pPr>
        <w:jc w:val="center"/>
        <w:rPr>
          <w:rFonts w:asciiTheme="majorEastAsia" w:eastAsiaTheme="majorEastAsia" w:hAnsiTheme="majorEastAsia"/>
          <w:b/>
          <w:sz w:val="24"/>
          <w:szCs w:val="24"/>
        </w:rPr>
      </w:pPr>
    </w:p>
    <w:p w14:paraId="6E7529B7" w14:textId="77777777" w:rsidR="00F92A81" w:rsidRPr="00F92A81" w:rsidRDefault="00F92A81" w:rsidP="00F92A81">
      <w:pPr>
        <w:jc w:val="center"/>
        <w:rPr>
          <w:rFonts w:asciiTheme="majorEastAsia" w:eastAsiaTheme="majorEastAsia" w:hAnsiTheme="majorEastAsia"/>
          <w:b/>
          <w:sz w:val="24"/>
          <w:szCs w:val="24"/>
        </w:rPr>
      </w:pPr>
      <w:r w:rsidRPr="00F92A81">
        <w:rPr>
          <w:rFonts w:asciiTheme="majorEastAsia" w:eastAsiaTheme="majorEastAsia" w:hAnsiTheme="majorEastAsia" w:hint="eastAsia"/>
          <w:b/>
          <w:sz w:val="24"/>
          <w:szCs w:val="24"/>
        </w:rPr>
        <w:t>共通教育物理教室</w:t>
      </w:r>
    </w:p>
    <w:p w14:paraId="1FCE4C4A" w14:textId="77777777" w:rsidR="00D45502" w:rsidRPr="00FC2B62" w:rsidRDefault="00D45502" w:rsidP="00D45502">
      <w:pPr>
        <w:rPr>
          <w:rFonts w:ascii="Times New Roman" w:hAnsi="Times New Roman"/>
          <w:b/>
          <w:sz w:val="22"/>
        </w:rPr>
      </w:pPr>
    </w:p>
    <w:p w14:paraId="485181A2" w14:textId="77777777" w:rsidR="00D45502" w:rsidRPr="00D45502" w:rsidRDefault="00F63BDB" w:rsidP="002B6FDD">
      <w:pPr>
        <w:outlineLvl w:val="0"/>
        <w:rPr>
          <w:rFonts w:ascii="ＭＳ ゴシック" w:eastAsia="ＭＳ ゴシック" w:hAnsi="ＭＳ ゴシック"/>
          <w:sz w:val="22"/>
        </w:rPr>
      </w:pPr>
      <w:r w:rsidRPr="00AB3037">
        <w:rPr>
          <w:rFonts w:ascii="Times New Roman" w:hAnsi="Times New Roman" w:hint="eastAsia"/>
          <w:b/>
          <w:sz w:val="22"/>
        </w:rPr>
        <w:t>1.</w:t>
      </w:r>
      <w:r w:rsidR="00F134A2">
        <w:rPr>
          <w:rFonts w:ascii="Times New Roman" w:hAnsi="Times New Roman" w:hint="eastAsia"/>
          <w:b/>
          <w:sz w:val="22"/>
        </w:rPr>
        <w:t xml:space="preserve"> </w:t>
      </w:r>
      <w:r w:rsidRPr="00AB3037">
        <w:rPr>
          <w:rFonts w:ascii="ＭＳ ゴシック" w:eastAsia="ＭＳ ゴシック" w:hAnsi="ＭＳ ゴシック" w:hint="eastAsia"/>
          <w:sz w:val="22"/>
        </w:rPr>
        <w:t>実験の目的</w:t>
      </w:r>
    </w:p>
    <w:p w14:paraId="79E6FA04" w14:textId="5D238EE9" w:rsidR="00F63BDB" w:rsidRDefault="00497045">
      <w:pPr>
        <w:rPr>
          <w:rFonts w:ascii="Times New Roman" w:hAnsi="Times New Roman" w:hint="eastAsia"/>
          <w:sz w:val="22"/>
        </w:rPr>
      </w:pPr>
      <w:r>
        <w:rPr>
          <w:rFonts w:ascii="Times New Roman" w:hAnsi="Times New Roman" w:hint="eastAsia"/>
          <w:sz w:val="22"/>
        </w:rPr>
        <w:t xml:space="preserve">　</w:t>
      </w:r>
      <w:r w:rsidR="00391EDE">
        <w:rPr>
          <w:rFonts w:ascii="Times New Roman" w:hAnsi="Times New Roman" w:hint="eastAsia"/>
          <w:sz w:val="22"/>
        </w:rPr>
        <w:t>各実験テーマでどんな量を求めるのか，また求めた数量に対してどのような評価をするのかについて記述します．</w:t>
      </w:r>
      <w:r w:rsidR="00504982">
        <w:rPr>
          <w:rFonts w:ascii="Times New Roman" w:hAnsi="Times New Roman" w:hint="eastAsia"/>
          <w:sz w:val="22"/>
        </w:rPr>
        <w:t>測定を行っていない課題を</w:t>
      </w:r>
      <w:r w:rsidR="008856C4">
        <w:rPr>
          <w:rFonts w:ascii="Times New Roman" w:hAnsi="Times New Roman" w:hint="eastAsia"/>
          <w:sz w:val="22"/>
        </w:rPr>
        <w:t>目的</w:t>
      </w:r>
      <w:r w:rsidR="00504982">
        <w:rPr>
          <w:rFonts w:ascii="Times New Roman" w:hAnsi="Times New Roman" w:hint="eastAsia"/>
          <w:sz w:val="22"/>
        </w:rPr>
        <w:t>に</w:t>
      </w:r>
      <w:r w:rsidR="00226155">
        <w:rPr>
          <w:rFonts w:ascii="Times New Roman" w:hAnsi="Times New Roman" w:hint="eastAsia"/>
          <w:sz w:val="22"/>
        </w:rPr>
        <w:t>書</w:t>
      </w:r>
      <w:r w:rsidR="00DF1BAE">
        <w:rPr>
          <w:rFonts w:ascii="Times New Roman" w:hAnsi="Times New Roman" w:hint="eastAsia"/>
          <w:sz w:val="22"/>
        </w:rPr>
        <w:t>きません</w:t>
      </w:r>
      <w:r w:rsidR="00DF1BAE">
        <w:rPr>
          <w:rFonts w:ascii="Times New Roman" w:hAnsi="Times New Roman"/>
          <w:sz w:val="22"/>
        </w:rPr>
        <w:t>(</w:t>
      </w:r>
      <w:r w:rsidR="00DF1BAE">
        <w:rPr>
          <w:rFonts w:ascii="Times New Roman" w:hAnsi="Times New Roman" w:hint="eastAsia"/>
          <w:sz w:val="22"/>
        </w:rPr>
        <w:t>行っていないものを記載したレポートは永久に目的を達成することはできませんから，レポートは完了しません</w:t>
      </w:r>
      <w:r w:rsidR="00DF1BAE">
        <w:rPr>
          <w:rFonts w:ascii="Times New Roman" w:hAnsi="Times New Roman"/>
          <w:sz w:val="22"/>
        </w:rPr>
        <w:t>)</w:t>
      </w:r>
      <w:r w:rsidR="00DF1BAE">
        <w:rPr>
          <w:rFonts w:ascii="Times New Roman" w:hAnsi="Times New Roman" w:hint="eastAsia"/>
          <w:sz w:val="22"/>
        </w:rPr>
        <w:t>．</w:t>
      </w:r>
    </w:p>
    <w:p w14:paraId="2D126750" w14:textId="77777777" w:rsidR="00497045" w:rsidRDefault="00497045">
      <w:pPr>
        <w:rPr>
          <w:rFonts w:ascii="Times New Roman" w:hAnsi="Times New Roman"/>
          <w:sz w:val="22"/>
        </w:rPr>
      </w:pPr>
    </w:p>
    <w:p w14:paraId="36122548" w14:textId="77777777" w:rsidR="00F63BDB" w:rsidRDefault="00F63BDB" w:rsidP="002B6FDD">
      <w:pPr>
        <w:outlineLvl w:val="0"/>
        <w:rPr>
          <w:rFonts w:ascii="Times New Roman" w:hAnsi="Times New Roman"/>
          <w:sz w:val="22"/>
        </w:rPr>
      </w:pPr>
      <w:r w:rsidRPr="00AB3037">
        <w:rPr>
          <w:rFonts w:ascii="Times New Roman" w:hAnsi="Times New Roman" w:hint="eastAsia"/>
          <w:b/>
          <w:sz w:val="22"/>
        </w:rPr>
        <w:t>2.</w:t>
      </w:r>
      <w:r w:rsidR="00F134A2">
        <w:rPr>
          <w:rFonts w:ascii="Times New Roman" w:hAnsi="Times New Roman" w:hint="eastAsia"/>
          <w:b/>
          <w:sz w:val="22"/>
        </w:rPr>
        <w:t xml:space="preserve"> </w:t>
      </w:r>
      <w:r w:rsidRPr="00AB3037">
        <w:rPr>
          <w:rFonts w:ascii="ＭＳ ゴシック" w:eastAsia="ＭＳ ゴシック" w:hAnsi="ＭＳ ゴシック" w:hint="eastAsia"/>
          <w:sz w:val="22"/>
        </w:rPr>
        <w:t>実験の原理</w:t>
      </w:r>
    </w:p>
    <w:p w14:paraId="712CFDFD" w14:textId="77777777" w:rsidR="007E09B5" w:rsidRDefault="00497045">
      <w:pPr>
        <w:rPr>
          <w:rFonts w:ascii="Times New Roman" w:hAnsi="Times New Roman"/>
          <w:sz w:val="22"/>
        </w:rPr>
      </w:pPr>
      <w:r>
        <w:rPr>
          <w:rFonts w:ascii="Times New Roman" w:hAnsi="Times New Roman" w:hint="eastAsia"/>
          <w:sz w:val="22"/>
        </w:rPr>
        <w:t xml:space="preserve">　</w:t>
      </w:r>
      <w:r w:rsidR="00726C11">
        <w:rPr>
          <w:rFonts w:ascii="Times New Roman" w:hAnsi="Times New Roman" w:hint="eastAsia"/>
          <w:sz w:val="22"/>
        </w:rPr>
        <w:t>どのような物理原理を</w:t>
      </w:r>
      <w:r w:rsidR="00532E2D">
        <w:rPr>
          <w:rFonts w:ascii="Times New Roman" w:hAnsi="Times New Roman" w:hint="eastAsia"/>
          <w:sz w:val="22"/>
        </w:rPr>
        <w:t>用いて</w:t>
      </w:r>
      <w:r w:rsidR="00391EDE">
        <w:rPr>
          <w:rFonts w:ascii="Times New Roman" w:hAnsi="Times New Roman" w:hint="eastAsia"/>
          <w:sz w:val="22"/>
        </w:rPr>
        <w:t>測定</w:t>
      </w:r>
      <w:r w:rsidR="00726C11">
        <w:rPr>
          <w:rFonts w:ascii="Times New Roman" w:hAnsi="Times New Roman" w:hint="eastAsia"/>
          <w:sz w:val="22"/>
        </w:rPr>
        <w:t>を行うのか</w:t>
      </w:r>
      <w:r w:rsidR="00F21147">
        <w:rPr>
          <w:rFonts w:ascii="Times New Roman" w:hAnsi="Times New Roman" w:hint="eastAsia"/>
          <w:sz w:val="22"/>
        </w:rPr>
        <w:t>について</w:t>
      </w:r>
      <w:r w:rsidR="00391EDE">
        <w:rPr>
          <w:rFonts w:ascii="Times New Roman" w:hAnsi="Times New Roman" w:hint="eastAsia"/>
          <w:sz w:val="22"/>
        </w:rPr>
        <w:t>数式</w:t>
      </w:r>
      <w:r w:rsidR="007E09B5">
        <w:rPr>
          <w:rFonts w:ascii="Times New Roman" w:hAnsi="Times New Roman" w:hint="eastAsia"/>
          <w:sz w:val="22"/>
        </w:rPr>
        <w:t>を使って</w:t>
      </w:r>
      <w:r w:rsidR="00391EDE">
        <w:rPr>
          <w:rFonts w:ascii="Times New Roman" w:hAnsi="Times New Roman" w:hint="eastAsia"/>
          <w:sz w:val="22"/>
        </w:rPr>
        <w:t>記述します．重要な式は一行独立に書</w:t>
      </w:r>
      <w:r w:rsidR="007E09B5">
        <w:rPr>
          <w:rFonts w:ascii="Times New Roman" w:hAnsi="Times New Roman" w:hint="eastAsia"/>
          <w:sz w:val="22"/>
        </w:rPr>
        <w:t>き，式番号を振るのが</w:t>
      </w:r>
      <w:r w:rsidR="00391EDE">
        <w:rPr>
          <w:rFonts w:ascii="Times New Roman" w:hAnsi="Times New Roman" w:hint="eastAsia"/>
          <w:sz w:val="22"/>
        </w:rPr>
        <w:t>普通です．</w:t>
      </w:r>
      <w:r w:rsidR="007E09B5">
        <w:rPr>
          <w:rFonts w:ascii="Times New Roman" w:hAnsi="Times New Roman" w:hint="eastAsia"/>
          <w:sz w:val="22"/>
        </w:rPr>
        <w:t>式は</w:t>
      </w:r>
      <w:r w:rsidR="00BD0AFF">
        <w:rPr>
          <w:rFonts w:ascii="Times New Roman" w:hAnsi="Times New Roman" w:hint="eastAsia"/>
          <w:sz w:val="22"/>
        </w:rPr>
        <w:t>基礎科学実験</w:t>
      </w:r>
      <w:r w:rsidR="00BD0AFF">
        <w:rPr>
          <w:rFonts w:ascii="Times New Roman" w:hAnsi="Times New Roman" w:hint="eastAsia"/>
          <w:sz w:val="22"/>
        </w:rPr>
        <w:t>A</w:t>
      </w:r>
      <w:r w:rsidR="00BD0AFF">
        <w:rPr>
          <w:rFonts w:ascii="Times New Roman" w:hAnsi="Times New Roman" w:hint="eastAsia"/>
          <w:sz w:val="22"/>
        </w:rPr>
        <w:t>では</w:t>
      </w:r>
      <w:r w:rsidR="007E09B5">
        <w:rPr>
          <w:rFonts w:ascii="Times New Roman" w:hAnsi="Times New Roman" w:hint="eastAsia"/>
          <w:sz w:val="22"/>
        </w:rPr>
        <w:t>中央寄せにし，式番号は</w:t>
      </w:r>
      <w:r w:rsidR="002841B9">
        <w:rPr>
          <w:rFonts w:ascii="Times New Roman" w:hAnsi="Times New Roman" w:hint="eastAsia"/>
          <w:sz w:val="22"/>
        </w:rPr>
        <w:t>適当なスペースを入れて右側</w:t>
      </w:r>
      <w:r w:rsidR="007E09B5">
        <w:rPr>
          <w:rFonts w:ascii="Times New Roman" w:hAnsi="Times New Roman" w:hint="eastAsia"/>
          <w:sz w:val="22"/>
        </w:rPr>
        <w:t>に</w:t>
      </w:r>
      <w:r w:rsidR="002841B9">
        <w:rPr>
          <w:rFonts w:ascii="Times New Roman" w:hAnsi="Times New Roman" w:hint="eastAsia"/>
          <w:sz w:val="22"/>
        </w:rPr>
        <w:t>書き</w:t>
      </w:r>
      <w:r w:rsidR="007E09B5">
        <w:rPr>
          <w:rFonts w:ascii="Times New Roman" w:hAnsi="Times New Roman" w:hint="eastAsia"/>
          <w:sz w:val="22"/>
        </w:rPr>
        <w:t>ます．</w:t>
      </w:r>
    </w:p>
    <w:p w14:paraId="4B01CDC2" w14:textId="2D91C0AE" w:rsidR="00364E7D" w:rsidRDefault="00D45502" w:rsidP="00364E7D">
      <w:pPr>
        <w:ind w:firstLineChars="100" w:firstLine="220"/>
        <w:rPr>
          <w:rFonts w:ascii="Times New Roman" w:hAnsi="Times New Roman" w:hint="eastAsia"/>
          <w:sz w:val="22"/>
        </w:rPr>
      </w:pPr>
      <w:r>
        <w:rPr>
          <w:rFonts w:ascii="Times New Roman" w:hAnsi="Times New Roman" w:hint="eastAsia"/>
          <w:sz w:val="22"/>
        </w:rPr>
        <w:t xml:space="preserve">Microsoft </w:t>
      </w:r>
      <w:r w:rsidR="003B2CEB">
        <w:rPr>
          <w:rFonts w:ascii="Times New Roman" w:hAnsi="Times New Roman" w:hint="eastAsia"/>
          <w:sz w:val="22"/>
        </w:rPr>
        <w:t>W</w:t>
      </w:r>
      <w:r>
        <w:rPr>
          <w:rFonts w:ascii="Times New Roman" w:hAnsi="Times New Roman" w:hint="eastAsia"/>
          <w:sz w:val="22"/>
        </w:rPr>
        <w:t>ord</w:t>
      </w:r>
      <w:r w:rsidR="003B2CEB">
        <w:rPr>
          <w:rFonts w:ascii="Times New Roman" w:hAnsi="Times New Roman" w:hint="eastAsia"/>
          <w:sz w:val="22"/>
        </w:rPr>
        <w:t>では，</w:t>
      </w:r>
      <w:r w:rsidR="002B6FDD">
        <w:rPr>
          <w:rFonts w:ascii="Times New Roman" w:hAnsi="Times New Roman" w:hint="eastAsia"/>
          <w:sz w:val="22"/>
        </w:rPr>
        <w:t>数式は「挿入」メニューから「数式</w:t>
      </w:r>
      <w:r w:rsidR="00391EDE">
        <w:rPr>
          <w:rFonts w:ascii="Times New Roman" w:hAnsi="Times New Roman" w:hint="eastAsia"/>
          <w:sz w:val="22"/>
        </w:rPr>
        <w:t>」</w:t>
      </w:r>
      <w:r w:rsidR="002B6FDD">
        <w:rPr>
          <w:rFonts w:ascii="Times New Roman" w:hAnsi="Times New Roman" w:hint="eastAsia"/>
          <w:sz w:val="22"/>
        </w:rPr>
        <w:t>→「新しい数式を挿入」</w:t>
      </w:r>
      <w:r w:rsidR="003E2D2A">
        <w:rPr>
          <w:rFonts w:ascii="Times New Roman" w:hAnsi="Times New Roman" w:hint="eastAsia"/>
          <w:sz w:val="22"/>
        </w:rPr>
        <w:t>を選んで数式を編集し</w:t>
      </w:r>
      <w:r w:rsidR="008C0CB0">
        <w:rPr>
          <w:rFonts w:ascii="Times New Roman" w:hAnsi="Times New Roman" w:hint="eastAsia"/>
          <w:sz w:val="22"/>
        </w:rPr>
        <w:t>ます</w:t>
      </w:r>
      <w:r w:rsidR="00391EDE">
        <w:rPr>
          <w:rFonts w:ascii="Times New Roman" w:hAnsi="Times New Roman" w:hint="eastAsia"/>
          <w:sz w:val="22"/>
        </w:rPr>
        <w:t>．</w:t>
      </w:r>
      <w:r w:rsidR="00364E7D">
        <w:rPr>
          <w:rFonts w:ascii="Times New Roman" w:hAnsi="Times New Roman" w:hint="eastAsia"/>
          <w:sz w:val="22"/>
        </w:rPr>
        <w:t>以下に数式の例を記しますので，コピー</w:t>
      </w:r>
      <w:r w:rsidR="00364E7D">
        <w:rPr>
          <w:rFonts w:ascii="Times New Roman" w:hAnsi="Times New Roman"/>
          <w:sz w:val="22"/>
        </w:rPr>
        <w:t>&amp;</w:t>
      </w:r>
      <w:r w:rsidR="00364E7D">
        <w:rPr>
          <w:rFonts w:ascii="Times New Roman" w:hAnsi="Times New Roman" w:hint="eastAsia"/>
          <w:sz w:val="22"/>
        </w:rPr>
        <w:t>ペーストで利用すると良いでしょう．</w:t>
      </w:r>
    </w:p>
    <w:p w14:paraId="4B56697D" w14:textId="3393CDA9" w:rsidR="002B6FDD" w:rsidRPr="00F63BDB" w:rsidRDefault="002B6FDD" w:rsidP="00AD2389">
      <w:pPr>
        <w:tabs>
          <w:tab w:val="center" w:pos="2835"/>
          <w:tab w:val="right" w:pos="6096"/>
        </w:tabs>
        <w:rPr>
          <w:rFonts w:ascii="Times New Roman" w:hAnsi="Times New Roman"/>
          <w:sz w:val="22"/>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4"/>
        <w:gridCol w:w="902"/>
      </w:tblGrid>
      <w:tr w:rsidR="00AD2389" w14:paraId="4AD69FE1" w14:textId="77777777" w:rsidTr="00BC5BCC">
        <w:trPr>
          <w:trHeight w:val="511"/>
        </w:trPr>
        <w:tc>
          <w:tcPr>
            <w:tcW w:w="8934" w:type="dxa"/>
            <w:vAlign w:val="center"/>
          </w:tcPr>
          <w:p w14:paraId="7752500D" w14:textId="7CF27689" w:rsidR="002B6FDD" w:rsidRPr="00135189" w:rsidRDefault="00AD2389" w:rsidP="00AD2389">
            <w:pPr>
              <w:tabs>
                <w:tab w:val="center" w:pos="2835"/>
                <w:tab w:val="right" w:pos="6096"/>
              </w:tabs>
              <w:jc w:val="center"/>
              <w:rPr>
                <w:rFonts w:ascii="Times New Roman" w:hAnsi="Times New Roman"/>
                <w:sz w:val="22"/>
              </w:rPr>
            </w:pPr>
            <m:oMathPara>
              <m:oMathParaPr>
                <m:jc m:val="center"/>
              </m:oMathParaPr>
              <m:oMath>
                <m:r>
                  <w:rPr>
                    <w:rFonts w:ascii="Cambria Math" w:hAnsi="Cambria Math"/>
                    <w:sz w:val="22"/>
                  </w:rPr>
                  <m:t>g</m:t>
                </m:r>
                <m:r>
                  <m:rPr>
                    <m:sty m:val="p"/>
                  </m:rPr>
                  <w:rPr>
                    <w:rFonts w:ascii="Cambria Math" w:hAnsi="Cambria Math"/>
                    <w:sz w:val="22"/>
                  </w:rPr>
                  <m:t>=</m:t>
                </m:r>
                <m:f>
                  <m:fPr>
                    <m:ctrlPr>
                      <w:rPr>
                        <w:rFonts w:ascii="Cambria Math" w:hAnsi="Cambria Math"/>
                        <w:sz w:val="22"/>
                      </w:rPr>
                    </m:ctrlPr>
                  </m:fPr>
                  <m:num>
                    <m:r>
                      <w:rPr>
                        <w:rFonts w:ascii="Cambria Math" w:hAnsi="Cambria Math"/>
                        <w:sz w:val="22"/>
                      </w:rPr>
                      <m:t>4</m:t>
                    </m:r>
                    <m:sSup>
                      <m:sSupPr>
                        <m:ctrlPr>
                          <w:rPr>
                            <w:rFonts w:ascii="Cambria Math" w:hAnsi="Cambria Math"/>
                            <w:i/>
                            <w:sz w:val="22"/>
                          </w:rPr>
                        </m:ctrlPr>
                      </m:sSupPr>
                      <m:e>
                        <m:r>
                          <w:rPr>
                            <w:rFonts w:ascii="Cambria Math" w:hAnsi="Cambria Math"/>
                            <w:sz w:val="22"/>
                          </w:rPr>
                          <m:t>π</m:t>
                        </m:r>
                      </m:e>
                      <m:sup>
                        <m:r>
                          <w:rPr>
                            <w:rFonts w:ascii="Cambria Math" w:hAnsi="Cambria Math"/>
                            <w:sz w:val="22"/>
                          </w:rPr>
                          <m:t>2</m:t>
                        </m:r>
                      </m:sup>
                    </m:sSup>
                    <m:r>
                      <w:rPr>
                        <w:rFonts w:ascii="Cambria Math" w:hAnsi="Cambria Math"/>
                        <w:sz w:val="22"/>
                      </w:rPr>
                      <m:t>h</m:t>
                    </m:r>
                  </m:num>
                  <m:den>
                    <m:sSup>
                      <m:sSupPr>
                        <m:ctrlPr>
                          <w:rPr>
                            <w:rFonts w:ascii="Cambria Math" w:hAnsi="Cambria Math"/>
                            <w:i/>
                            <w:sz w:val="22"/>
                          </w:rPr>
                        </m:ctrlPr>
                      </m:sSupPr>
                      <m:e>
                        <m:r>
                          <w:rPr>
                            <w:rFonts w:ascii="Cambria Math" w:hAnsi="Cambria Math"/>
                            <w:sz w:val="22"/>
                          </w:rPr>
                          <m:t>T</m:t>
                        </m:r>
                      </m:e>
                      <m:sup>
                        <m:r>
                          <w:rPr>
                            <w:rFonts w:ascii="Cambria Math" w:hAnsi="Cambria Math"/>
                            <w:sz w:val="22"/>
                          </w:rPr>
                          <m:t>2</m:t>
                        </m:r>
                      </m:sup>
                    </m:sSup>
                  </m:den>
                </m:f>
                <m:d>
                  <m:dPr>
                    <m:ctrlPr>
                      <w:rPr>
                        <w:rFonts w:ascii="Cambria Math" w:hAnsi="Cambria Math"/>
                        <w:i/>
                        <w:sz w:val="22"/>
                      </w:rPr>
                    </m:ctrlPr>
                  </m:dPr>
                  <m:e>
                    <m:r>
                      <w:rPr>
                        <w:rFonts w:ascii="Cambria Math" w:hAnsi="Cambria Math"/>
                        <w:sz w:val="22"/>
                      </w:rPr>
                      <m:t>1+</m:t>
                    </m:r>
                    <m:f>
                      <m:fPr>
                        <m:ctrlPr>
                          <w:rPr>
                            <w:rFonts w:ascii="Cambria Math" w:hAnsi="Cambria Math"/>
                            <w:i/>
                            <w:sz w:val="22"/>
                          </w:rPr>
                        </m:ctrlPr>
                      </m:fPr>
                      <m:num>
                        <m:r>
                          <w:rPr>
                            <w:rFonts w:ascii="Cambria Math" w:hAnsi="Cambria Math"/>
                            <w:sz w:val="22"/>
                          </w:rPr>
                          <m:t>2</m:t>
                        </m:r>
                        <m:sSup>
                          <m:sSupPr>
                            <m:ctrlPr>
                              <w:rPr>
                                <w:rFonts w:ascii="Cambria Math" w:hAnsi="Cambria Math"/>
                                <w:i/>
                                <w:sz w:val="22"/>
                              </w:rPr>
                            </m:ctrlPr>
                          </m:sSupPr>
                          <m:e>
                            <m:r>
                              <w:rPr>
                                <w:rFonts w:ascii="Cambria Math" w:hAnsi="Cambria Math"/>
                                <w:sz w:val="22"/>
                              </w:rPr>
                              <m:t>r</m:t>
                            </m:r>
                          </m:e>
                          <m:sup>
                            <m:r>
                              <w:rPr>
                                <w:rFonts w:ascii="Cambria Math" w:hAnsi="Cambria Math"/>
                                <w:sz w:val="22"/>
                              </w:rPr>
                              <m:t>2</m:t>
                            </m:r>
                          </m:sup>
                        </m:sSup>
                      </m:num>
                      <m:den>
                        <m:r>
                          <w:rPr>
                            <w:rFonts w:ascii="Cambria Math" w:hAnsi="Cambria Math"/>
                            <w:sz w:val="22"/>
                          </w:rPr>
                          <m:t>5</m:t>
                        </m:r>
                        <m:sSup>
                          <m:sSupPr>
                            <m:ctrlPr>
                              <w:rPr>
                                <w:rFonts w:ascii="Cambria Math" w:hAnsi="Cambria Math"/>
                                <w:i/>
                                <w:sz w:val="22"/>
                              </w:rPr>
                            </m:ctrlPr>
                          </m:sSupPr>
                          <m:e>
                            <m:r>
                              <w:rPr>
                                <w:rFonts w:ascii="Cambria Math" w:hAnsi="Cambria Math"/>
                                <w:sz w:val="22"/>
                              </w:rPr>
                              <m:t>h</m:t>
                            </m:r>
                          </m:e>
                          <m:sup>
                            <m:r>
                              <w:rPr>
                                <w:rFonts w:ascii="Cambria Math" w:hAnsi="Cambria Math"/>
                                <w:sz w:val="22"/>
                              </w:rPr>
                              <m:t>2</m:t>
                            </m:r>
                          </m:sup>
                        </m:sSup>
                      </m:den>
                    </m:f>
                    <m:r>
                      <w:rPr>
                        <w:rFonts w:ascii="Cambria Math" w:hAnsi="Cambria Math"/>
                        <w:sz w:val="22"/>
                      </w:rPr>
                      <m:t>+</m:t>
                    </m:r>
                    <m:f>
                      <m:fPr>
                        <m:ctrlPr>
                          <w:rPr>
                            <w:rFonts w:ascii="Cambria Math" w:hAnsi="Cambria Math"/>
                            <w:i/>
                            <w:sz w:val="22"/>
                          </w:rPr>
                        </m:ctrlPr>
                      </m:fPr>
                      <m:num>
                        <m:sSup>
                          <m:sSupPr>
                            <m:ctrlPr>
                              <w:rPr>
                                <w:rFonts w:ascii="Cambria Math" w:hAnsi="Cambria Math"/>
                                <w:i/>
                                <w:sz w:val="22"/>
                              </w:rPr>
                            </m:ctrlPr>
                          </m:sSupPr>
                          <m:e>
                            <m:r>
                              <w:rPr>
                                <w:rFonts w:ascii="Cambria Math" w:hAnsi="Cambria Math"/>
                                <w:sz w:val="22"/>
                              </w:rPr>
                              <m:t>θ</m:t>
                            </m:r>
                          </m:e>
                          <m:sup>
                            <m:r>
                              <w:rPr>
                                <w:rFonts w:ascii="Cambria Math" w:hAnsi="Cambria Math"/>
                                <w:sz w:val="22"/>
                              </w:rPr>
                              <m:t>2</m:t>
                            </m:r>
                          </m:sup>
                        </m:sSup>
                      </m:num>
                      <m:den>
                        <m:r>
                          <w:rPr>
                            <w:rFonts w:ascii="Cambria Math" w:hAnsi="Cambria Math"/>
                            <w:sz w:val="22"/>
                          </w:rPr>
                          <m:t>8</m:t>
                        </m:r>
                      </m:den>
                    </m:f>
                  </m:e>
                </m:d>
              </m:oMath>
            </m:oMathPara>
          </w:p>
        </w:tc>
        <w:tc>
          <w:tcPr>
            <w:tcW w:w="902" w:type="dxa"/>
            <w:vAlign w:val="center"/>
          </w:tcPr>
          <w:p w14:paraId="2BD5F9A3" w14:textId="160951A8" w:rsidR="002B6FDD" w:rsidRDefault="00AD2389" w:rsidP="00AD2389">
            <w:pPr>
              <w:tabs>
                <w:tab w:val="center" w:pos="2835"/>
                <w:tab w:val="right" w:pos="6096"/>
              </w:tabs>
              <w:jc w:val="center"/>
              <w:rPr>
                <w:rFonts w:ascii="Times New Roman" w:hAnsi="Times New Roman"/>
                <w:sz w:val="22"/>
              </w:rPr>
            </w:pPr>
            <w:r>
              <w:rPr>
                <w:rFonts w:ascii="Times New Roman" w:hAnsi="Times New Roman"/>
                <w:sz w:val="22"/>
              </w:rPr>
              <w:t>(1)</w:t>
            </w:r>
          </w:p>
        </w:tc>
      </w:tr>
    </w:tbl>
    <w:p w14:paraId="2C592F7E" w14:textId="77777777" w:rsidR="00240D92" w:rsidRDefault="00240D92" w:rsidP="00240D92">
      <w:pPr>
        <w:rPr>
          <w:rFonts w:ascii="Times New Roman" w:hAnsi="Times New Roman"/>
          <w:sz w:val="22"/>
        </w:rPr>
      </w:pPr>
    </w:p>
    <w:p w14:paraId="747FBD00" w14:textId="36302AFF" w:rsidR="00353841" w:rsidRDefault="00353841" w:rsidP="00240D92">
      <w:pPr>
        <w:rPr>
          <w:rFonts w:ascii="Times New Roman" w:hAnsi="Times New Roman"/>
          <w:sz w:val="22"/>
        </w:rPr>
      </w:pPr>
      <w:r>
        <w:rPr>
          <w:rFonts w:ascii="Times New Roman" w:hAnsi="Times New Roman" w:hint="eastAsia"/>
          <w:sz w:val="22"/>
        </w:rPr>
        <w:t xml:space="preserve">　文中で数式を表す際</w:t>
      </w:r>
      <w:r w:rsidR="00CB4A81">
        <w:rPr>
          <w:rFonts w:ascii="Times New Roman" w:hAnsi="Times New Roman" w:hint="eastAsia"/>
          <w:sz w:val="22"/>
        </w:rPr>
        <w:t>，</w:t>
      </w:r>
      <w:r>
        <w:rPr>
          <w:rFonts w:ascii="Times New Roman" w:hAnsi="Times New Roman" w:hint="eastAsia"/>
          <w:sz w:val="22"/>
        </w:rPr>
        <w:t>分数は</w:t>
      </w:r>
      <w:r w:rsidRPr="00E8206E">
        <w:rPr>
          <w:rFonts w:ascii="Times New Roman" w:hAnsi="Times New Roman" w:hint="eastAsia"/>
          <w:i/>
          <w:sz w:val="22"/>
        </w:rPr>
        <w:t>a</w:t>
      </w:r>
      <w:r w:rsidR="00E8206E">
        <w:rPr>
          <w:rFonts w:ascii="Times New Roman" w:hAnsi="Times New Roman" w:hint="eastAsia"/>
          <w:i/>
          <w:sz w:val="22"/>
        </w:rPr>
        <w:t xml:space="preserve"> </w:t>
      </w:r>
      <w:r>
        <w:rPr>
          <w:rFonts w:ascii="Times New Roman" w:hAnsi="Times New Roman" w:hint="eastAsia"/>
          <w:sz w:val="22"/>
        </w:rPr>
        <w:t>/</w:t>
      </w:r>
      <w:r w:rsidR="00E8206E">
        <w:rPr>
          <w:rFonts w:ascii="Times New Roman" w:hAnsi="Times New Roman" w:hint="eastAsia"/>
          <w:sz w:val="22"/>
        </w:rPr>
        <w:t xml:space="preserve"> </w:t>
      </w:r>
      <w:r w:rsidRPr="00E8206E">
        <w:rPr>
          <w:rFonts w:ascii="Times New Roman" w:hAnsi="Times New Roman" w:hint="eastAsia"/>
          <w:i/>
          <w:sz w:val="22"/>
        </w:rPr>
        <w:t>b</w:t>
      </w:r>
      <w:r w:rsidR="001A18B7">
        <w:rPr>
          <w:rFonts w:ascii="Times New Roman" w:hAnsi="Times New Roman" w:hint="eastAsia"/>
          <w:sz w:val="22"/>
        </w:rPr>
        <w:t>のように書いて</w:t>
      </w:r>
      <w:r>
        <w:rPr>
          <w:rFonts w:ascii="Times New Roman" w:hAnsi="Times New Roman" w:hint="eastAsia"/>
          <w:sz w:val="22"/>
        </w:rPr>
        <w:t>構いません</w:t>
      </w:r>
      <w:r w:rsidR="00CB0122">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行独立に書く式では式</w:t>
      </w:r>
      <w:r w:rsidR="005105BF">
        <w:rPr>
          <w:rFonts w:ascii="Times New Roman" w:hAnsi="Times New Roman" w:hint="eastAsia"/>
          <w:sz w:val="22"/>
        </w:rPr>
        <w:t>(1</w:t>
      </w:r>
      <w:r w:rsidR="00E92258">
        <w:rPr>
          <w:rFonts w:ascii="Times New Roman" w:hAnsi="Times New Roman" w:hint="eastAsia"/>
          <w:sz w:val="22"/>
        </w:rPr>
        <w:t>)</w:t>
      </w:r>
      <w:r>
        <w:rPr>
          <w:rFonts w:ascii="Times New Roman" w:hAnsi="Times New Roman" w:hint="eastAsia"/>
          <w:sz w:val="22"/>
        </w:rPr>
        <w:t>のように書くのが普通です．</w:t>
      </w:r>
    </w:p>
    <w:p w14:paraId="6382AD19" w14:textId="77777777" w:rsidR="00353841" w:rsidRDefault="00353841" w:rsidP="00240D92">
      <w:pPr>
        <w:rPr>
          <w:rFonts w:ascii="Times New Roman" w:hAnsi="Times New Roman"/>
          <w:sz w:val="22"/>
        </w:rPr>
      </w:pPr>
    </w:p>
    <w:p w14:paraId="27377AEA" w14:textId="34EB1759" w:rsidR="00C3161E" w:rsidRDefault="00604584" w:rsidP="00D253A0">
      <w:pPr>
        <w:ind w:firstLineChars="100" w:firstLine="220"/>
        <w:rPr>
          <w:rFonts w:ascii="Times New Roman" w:hAnsi="Times New Roman"/>
          <w:sz w:val="22"/>
        </w:rPr>
      </w:pPr>
      <w:r>
        <w:rPr>
          <w:rFonts w:ascii="Times New Roman" w:hAnsi="Times New Roman" w:hint="eastAsia"/>
          <w:sz w:val="22"/>
        </w:rPr>
        <w:t>変数を</w:t>
      </w:r>
      <w:r w:rsidR="00240D92">
        <w:rPr>
          <w:rFonts w:ascii="Times New Roman" w:hAnsi="Times New Roman" w:hint="eastAsia"/>
          <w:sz w:val="22"/>
        </w:rPr>
        <w:t>表す記号</w:t>
      </w:r>
      <w:r w:rsidR="003D099D">
        <w:rPr>
          <w:rFonts w:ascii="Times New Roman" w:hAnsi="Times New Roman"/>
          <w:sz w:val="22"/>
        </w:rPr>
        <w:t>(=</w:t>
      </w:r>
      <w:r w:rsidR="003D099D">
        <w:rPr>
          <w:rFonts w:ascii="Times New Roman" w:hAnsi="Times New Roman" w:hint="eastAsia"/>
          <w:sz w:val="22"/>
        </w:rPr>
        <w:t>量記号</w:t>
      </w:r>
      <w:r w:rsidR="003D099D">
        <w:rPr>
          <w:rFonts w:ascii="Times New Roman" w:hAnsi="Times New Roman"/>
          <w:sz w:val="22"/>
        </w:rPr>
        <w:t>)</w:t>
      </w:r>
      <w:r w:rsidR="00240D92">
        <w:rPr>
          <w:rFonts w:ascii="Times New Roman" w:hAnsi="Times New Roman" w:hint="eastAsia"/>
          <w:sz w:val="22"/>
        </w:rPr>
        <w:t>は</w:t>
      </w:r>
      <w:r>
        <w:rPr>
          <w:rFonts w:ascii="Times New Roman" w:hAnsi="Times New Roman" w:hint="eastAsia"/>
          <w:sz w:val="22"/>
        </w:rPr>
        <w:t>イタリック体</w:t>
      </w:r>
      <w:r w:rsidR="004F31E6">
        <w:rPr>
          <w:rFonts w:ascii="Times New Roman" w:hAnsi="Times New Roman"/>
          <w:sz w:val="22"/>
        </w:rPr>
        <w:t>(</w:t>
      </w:r>
      <w:r w:rsidR="004F31E6">
        <w:rPr>
          <w:rFonts w:ascii="Times New Roman" w:hAnsi="Times New Roman" w:hint="eastAsia"/>
          <w:sz w:val="22"/>
        </w:rPr>
        <w:t>斜体</w:t>
      </w:r>
      <w:r w:rsidR="004F31E6">
        <w:rPr>
          <w:rFonts w:ascii="Times New Roman" w:hAnsi="Times New Roman"/>
          <w:sz w:val="22"/>
        </w:rPr>
        <w:t>)</w:t>
      </w:r>
      <w:r>
        <w:rPr>
          <w:rFonts w:ascii="Times New Roman" w:hAnsi="Times New Roman" w:hint="eastAsia"/>
          <w:sz w:val="22"/>
        </w:rPr>
        <w:t>に</w:t>
      </w:r>
      <w:r w:rsidR="00240D92">
        <w:rPr>
          <w:rFonts w:ascii="Times New Roman" w:hAnsi="Times New Roman" w:hint="eastAsia"/>
          <w:sz w:val="22"/>
        </w:rPr>
        <w:t>する</w:t>
      </w:r>
      <w:r w:rsidR="00D15179">
        <w:rPr>
          <w:rFonts w:ascii="Times New Roman" w:hAnsi="Times New Roman" w:hint="eastAsia"/>
          <w:sz w:val="22"/>
        </w:rPr>
        <w:t>必要があります</w:t>
      </w:r>
      <w:r w:rsidR="00A93C27">
        <w:rPr>
          <w:rFonts w:ascii="Times New Roman" w:hAnsi="Times New Roman" w:hint="eastAsia"/>
          <w:sz w:val="22"/>
        </w:rPr>
        <w:t>．</w:t>
      </w:r>
      <w:r w:rsidR="003D099D">
        <w:rPr>
          <w:rFonts w:ascii="Times New Roman" w:hAnsi="Times New Roman" w:hint="eastAsia"/>
          <w:sz w:val="22"/>
        </w:rPr>
        <w:t>単位記号はローマン体</w:t>
      </w:r>
      <w:r w:rsidR="003D099D">
        <w:rPr>
          <w:rFonts w:ascii="Times New Roman" w:hAnsi="Times New Roman"/>
          <w:sz w:val="22"/>
        </w:rPr>
        <w:t>(</w:t>
      </w:r>
      <w:r w:rsidR="003D099D">
        <w:rPr>
          <w:rFonts w:ascii="Times New Roman" w:hAnsi="Times New Roman" w:hint="eastAsia"/>
          <w:sz w:val="22"/>
        </w:rPr>
        <w:t>立体</w:t>
      </w:r>
      <w:r w:rsidR="003D099D">
        <w:rPr>
          <w:rFonts w:ascii="Times New Roman" w:hAnsi="Times New Roman"/>
          <w:sz w:val="22"/>
        </w:rPr>
        <w:t>)</w:t>
      </w:r>
      <w:r w:rsidR="003D099D">
        <w:rPr>
          <w:rFonts w:ascii="Times New Roman" w:hAnsi="Times New Roman" w:hint="eastAsia"/>
          <w:sz w:val="22"/>
        </w:rPr>
        <w:t>にします</w:t>
      </w:r>
      <w:r w:rsidR="003D099D">
        <w:rPr>
          <w:rFonts w:ascii="Times New Roman" w:hAnsi="Times New Roman"/>
          <w:sz w:val="22"/>
        </w:rPr>
        <w:t>(A</w:t>
      </w:r>
      <w:r w:rsidR="003D099D">
        <w:rPr>
          <w:rFonts w:ascii="Times New Roman" w:hAnsi="Times New Roman" w:hint="eastAsia"/>
          <w:sz w:val="22"/>
        </w:rPr>
        <w:t>がローマン体</w:t>
      </w:r>
      <w:r w:rsidR="00721168">
        <w:rPr>
          <w:rFonts w:ascii="Times New Roman" w:hAnsi="Times New Roman" w:hint="eastAsia"/>
          <w:sz w:val="22"/>
        </w:rPr>
        <w:t>，</w:t>
      </w:r>
      <w:r w:rsidR="00721168" w:rsidRPr="00721168">
        <w:rPr>
          <w:rFonts w:ascii="Times New Roman" w:hAnsi="Times New Roman"/>
          <w:i/>
          <w:sz w:val="22"/>
        </w:rPr>
        <w:t>A</w:t>
      </w:r>
      <w:r w:rsidR="00721168">
        <w:rPr>
          <w:rFonts w:ascii="Times New Roman" w:hAnsi="Times New Roman" w:hint="eastAsia"/>
          <w:sz w:val="22"/>
        </w:rPr>
        <w:t>がイタリック体です</w:t>
      </w:r>
      <w:r w:rsidR="00721168">
        <w:rPr>
          <w:rFonts w:ascii="Times New Roman" w:hAnsi="Times New Roman"/>
          <w:sz w:val="22"/>
        </w:rPr>
        <w:t>)</w:t>
      </w:r>
      <w:r w:rsidR="003D099D">
        <w:rPr>
          <w:rFonts w:ascii="Times New Roman" w:hAnsi="Times New Roman" w:hint="eastAsia"/>
          <w:sz w:val="22"/>
        </w:rPr>
        <w:t>．</w:t>
      </w:r>
      <w:r w:rsidR="00E35540">
        <w:rPr>
          <w:rFonts w:ascii="Times New Roman" w:hAnsi="Times New Roman" w:hint="eastAsia"/>
          <w:sz w:val="22"/>
        </w:rPr>
        <w:t>量記号と単位記号は同じものを使ってはいけません．例えば「抵抗両端電圧</w:t>
      </w:r>
      <w:r w:rsidR="00E35540" w:rsidRPr="00E35540">
        <w:rPr>
          <w:rFonts w:ascii="Times New Roman" w:hAnsi="Times New Roman"/>
          <w:i/>
          <w:sz w:val="22"/>
        </w:rPr>
        <w:t>V</w:t>
      </w:r>
      <w:r w:rsidR="00E35540">
        <w:rPr>
          <w:rFonts w:ascii="Times New Roman" w:hAnsi="Times New Roman" w:hint="eastAsia"/>
          <w:sz w:val="22"/>
        </w:rPr>
        <w:t>の単位は</w:t>
      </w:r>
      <w:r w:rsidR="00E35540">
        <w:rPr>
          <w:rFonts w:ascii="Times New Roman" w:hAnsi="Times New Roman"/>
          <w:sz w:val="22"/>
        </w:rPr>
        <w:t>V</w:t>
      </w:r>
      <w:r w:rsidR="00E35540">
        <w:rPr>
          <w:rFonts w:ascii="Times New Roman" w:hAnsi="Times New Roman" w:hint="eastAsia"/>
          <w:sz w:val="22"/>
        </w:rPr>
        <w:t>である」という記述は避けてください．</w:t>
      </w:r>
      <w:r w:rsidR="0061094D">
        <w:rPr>
          <w:rFonts w:ascii="Times New Roman" w:hAnsi="Times New Roman" w:hint="eastAsia"/>
          <w:sz w:val="22"/>
        </w:rPr>
        <w:t>イタリック体</w:t>
      </w:r>
      <w:r w:rsidR="00D253A0">
        <w:rPr>
          <w:rFonts w:ascii="Times New Roman" w:hAnsi="Times New Roman" w:hint="eastAsia"/>
          <w:sz w:val="22"/>
        </w:rPr>
        <w:t>と立体の利用については，皆さんのレポートでは</w:t>
      </w:r>
      <w:r w:rsidR="0061094D">
        <w:rPr>
          <w:rFonts w:ascii="Times New Roman" w:hAnsi="Times New Roman" w:hint="eastAsia"/>
          <w:sz w:val="22"/>
        </w:rPr>
        <w:t>混同が</w:t>
      </w:r>
      <w:r w:rsidR="00D253A0">
        <w:rPr>
          <w:rFonts w:ascii="Times New Roman" w:hAnsi="Times New Roman" w:hint="eastAsia"/>
          <w:sz w:val="22"/>
        </w:rPr>
        <w:t>多く</w:t>
      </w:r>
      <w:r w:rsidR="0061094D">
        <w:rPr>
          <w:rFonts w:ascii="Times New Roman" w:hAnsi="Times New Roman" w:hint="eastAsia"/>
          <w:sz w:val="22"/>
        </w:rPr>
        <w:t>見受けられます．最も多いのは単位</w:t>
      </w:r>
      <w:r w:rsidR="00D253A0">
        <w:rPr>
          <w:rFonts w:ascii="Times New Roman" w:hAnsi="Times New Roman" w:hint="eastAsia"/>
          <w:sz w:val="22"/>
        </w:rPr>
        <w:t>記号</w:t>
      </w:r>
      <w:r w:rsidR="0061094D">
        <w:rPr>
          <w:rFonts w:ascii="Times New Roman" w:hAnsi="Times New Roman" w:hint="eastAsia"/>
          <w:sz w:val="22"/>
        </w:rPr>
        <w:t>もイタリック体にしてしま</w:t>
      </w:r>
      <w:r w:rsidR="00835D4D">
        <w:rPr>
          <w:rFonts w:ascii="Times New Roman" w:hAnsi="Times New Roman" w:hint="eastAsia"/>
          <w:sz w:val="22"/>
        </w:rPr>
        <w:t>っているもの</w:t>
      </w:r>
      <w:r w:rsidR="0061094D">
        <w:rPr>
          <w:rFonts w:ascii="Times New Roman" w:hAnsi="Times New Roman" w:hint="eastAsia"/>
          <w:sz w:val="22"/>
        </w:rPr>
        <w:t>です．例えば</w:t>
      </w:r>
      <w:r w:rsidR="0061094D">
        <w:rPr>
          <w:rFonts w:ascii="Times New Roman" w:hAnsi="Times New Roman" w:hint="eastAsia"/>
          <w:sz w:val="22"/>
        </w:rPr>
        <w:t>1cm</w:t>
      </w:r>
      <w:r w:rsidR="00DF5426">
        <w:rPr>
          <w:rFonts w:ascii="Times New Roman" w:hAnsi="Times New Roman" w:hint="eastAsia"/>
          <w:sz w:val="22"/>
        </w:rPr>
        <w:t xml:space="preserve"> </w:t>
      </w:r>
      <w:r w:rsidR="0061094D">
        <w:rPr>
          <w:rFonts w:ascii="Times New Roman" w:hAnsi="Times New Roman" w:hint="eastAsia"/>
          <w:sz w:val="22"/>
        </w:rPr>
        <w:t>を</w:t>
      </w:r>
      <w:r w:rsidR="0061094D">
        <w:rPr>
          <w:rFonts w:ascii="Times New Roman" w:hAnsi="Times New Roman" w:hint="eastAsia"/>
          <w:sz w:val="22"/>
        </w:rPr>
        <w:t>1</w:t>
      </w:r>
      <w:r w:rsidR="0061094D" w:rsidRPr="0061094D">
        <w:rPr>
          <w:rFonts w:ascii="Times New Roman" w:hAnsi="Times New Roman" w:hint="eastAsia"/>
          <w:i/>
          <w:sz w:val="22"/>
        </w:rPr>
        <w:t>cm</w:t>
      </w:r>
      <w:r w:rsidR="006D358A" w:rsidRPr="006D358A">
        <w:rPr>
          <w:rFonts w:ascii="Times New Roman" w:hAnsi="Times New Roman" w:hint="eastAsia"/>
          <w:sz w:val="22"/>
        </w:rPr>
        <w:t>あるいは</w:t>
      </w:r>
      <w:r w:rsidR="006D358A">
        <w:rPr>
          <w:rFonts w:ascii="Times New Roman" w:hAnsi="Times New Roman" w:hint="eastAsia"/>
          <w:sz w:val="22"/>
        </w:rPr>
        <w:t xml:space="preserve"> </w:t>
      </w:r>
      <w:r w:rsidR="006D358A" w:rsidRPr="006D358A">
        <w:rPr>
          <w:rFonts w:ascii="Times New Roman" w:hAnsi="Times New Roman" w:hint="eastAsia"/>
          <w:i/>
          <w:sz w:val="22"/>
        </w:rPr>
        <w:t>1</w:t>
      </w:r>
      <w:r w:rsidR="006D358A" w:rsidRPr="0061094D">
        <w:rPr>
          <w:rFonts w:ascii="Times New Roman" w:hAnsi="Times New Roman" w:hint="eastAsia"/>
          <w:i/>
          <w:sz w:val="22"/>
        </w:rPr>
        <w:t>cm</w:t>
      </w:r>
      <w:r w:rsidR="0061094D">
        <w:rPr>
          <w:rFonts w:ascii="Times New Roman" w:hAnsi="Times New Roman" w:hint="eastAsia"/>
          <w:sz w:val="22"/>
        </w:rPr>
        <w:t>と書く</w:t>
      </w:r>
      <w:r w:rsidR="00C3161E">
        <w:rPr>
          <w:rFonts w:ascii="Times New Roman" w:hAnsi="Times New Roman" w:hint="eastAsia"/>
          <w:sz w:val="22"/>
        </w:rPr>
        <w:t>ことはしません．</w:t>
      </w:r>
      <w:r w:rsidR="00802D54">
        <w:rPr>
          <w:rFonts w:ascii="Times New Roman" w:hAnsi="Times New Roman" w:hint="eastAsia"/>
          <w:sz w:val="22"/>
        </w:rPr>
        <w:t>ある文章の部分を</w:t>
      </w:r>
      <w:r w:rsidR="00D45502">
        <w:rPr>
          <w:rFonts w:ascii="Times New Roman" w:hAnsi="Times New Roman" w:hint="eastAsia"/>
          <w:sz w:val="22"/>
        </w:rPr>
        <w:t>「強調したいから」という理由でイタリック体を用いることも，理工学のレポートでは避けるべきです．</w:t>
      </w:r>
    </w:p>
    <w:p w14:paraId="16732CE4" w14:textId="77777777" w:rsidR="00372771" w:rsidRDefault="00C3161E" w:rsidP="00240D92">
      <w:pPr>
        <w:ind w:firstLineChars="100" w:firstLine="220"/>
        <w:rPr>
          <w:rFonts w:ascii="Times New Roman" w:hAnsi="Times New Roman"/>
          <w:sz w:val="22"/>
        </w:rPr>
      </w:pPr>
      <w:r>
        <w:rPr>
          <w:rFonts w:ascii="Times New Roman" w:hAnsi="Times New Roman"/>
          <w:sz w:val="22"/>
        </w:rPr>
        <w:t xml:space="preserve"> </w:t>
      </w:r>
    </w:p>
    <w:p w14:paraId="5B8DDE0D" w14:textId="6F80A264" w:rsidR="00B323C5" w:rsidRDefault="004B7343" w:rsidP="00240D92">
      <w:pPr>
        <w:ind w:firstLineChars="100" w:firstLine="220"/>
        <w:rPr>
          <w:rFonts w:ascii="Times New Roman" w:hAnsi="Times New Roman"/>
          <w:sz w:val="22"/>
        </w:rPr>
      </w:pPr>
      <w:r>
        <w:rPr>
          <w:rFonts w:ascii="Times New Roman" w:hAnsi="Times New Roman" w:hint="eastAsia"/>
          <w:sz w:val="22"/>
        </w:rPr>
        <w:t>レポートを書く際，</w:t>
      </w:r>
      <w:r w:rsidR="00372771">
        <w:rPr>
          <w:rFonts w:ascii="Times New Roman" w:hAnsi="Times New Roman" w:hint="eastAsia"/>
          <w:sz w:val="22"/>
        </w:rPr>
        <w:t>英数字記号には</w:t>
      </w:r>
      <w:r w:rsidR="00CB380E">
        <w:rPr>
          <w:rFonts w:ascii="Times New Roman" w:hAnsi="Times New Roman" w:hint="eastAsia"/>
          <w:sz w:val="22"/>
        </w:rPr>
        <w:t>Times New Roman</w:t>
      </w:r>
      <w:r w:rsidR="00CB380E">
        <w:rPr>
          <w:rFonts w:ascii="Times New Roman" w:hAnsi="Times New Roman" w:hint="eastAsia"/>
          <w:sz w:val="22"/>
        </w:rPr>
        <w:t>（</w:t>
      </w:r>
      <w:r w:rsidR="00CB380E">
        <w:rPr>
          <w:rFonts w:ascii="Times New Roman" w:hAnsi="Times New Roman" w:hint="eastAsia"/>
          <w:sz w:val="22"/>
        </w:rPr>
        <w:t>Times Roman</w:t>
      </w:r>
      <w:r w:rsidR="00CB380E">
        <w:rPr>
          <w:rFonts w:ascii="Times New Roman" w:hAnsi="Times New Roman" w:hint="eastAsia"/>
          <w:sz w:val="22"/>
        </w:rPr>
        <w:t>）</w:t>
      </w:r>
      <w:r w:rsidR="00372771">
        <w:rPr>
          <w:rFonts w:ascii="Times New Roman" w:hAnsi="Times New Roman" w:hint="eastAsia"/>
          <w:sz w:val="22"/>
        </w:rPr>
        <w:t>を，ギリシャ文字には</w:t>
      </w:r>
      <w:r w:rsidR="00372771">
        <w:rPr>
          <w:rFonts w:ascii="Times New Roman" w:hAnsi="Times New Roman" w:hint="eastAsia"/>
          <w:sz w:val="22"/>
        </w:rPr>
        <w:t>Symbol</w:t>
      </w:r>
      <w:r w:rsidR="00372771">
        <w:rPr>
          <w:rFonts w:ascii="Times New Roman" w:hAnsi="Times New Roman" w:hint="eastAsia"/>
          <w:sz w:val="22"/>
        </w:rPr>
        <w:t>を使うと</w:t>
      </w:r>
      <w:r>
        <w:rPr>
          <w:rFonts w:ascii="Times New Roman" w:hAnsi="Times New Roman" w:hint="eastAsia"/>
          <w:sz w:val="22"/>
        </w:rPr>
        <w:t>慣例的な文書の仕上がりに</w:t>
      </w:r>
      <w:r w:rsidR="009C46B3">
        <w:rPr>
          <w:rFonts w:ascii="Times New Roman" w:hAnsi="Times New Roman" w:hint="eastAsia"/>
          <w:sz w:val="22"/>
        </w:rPr>
        <w:t>なり便利です</w:t>
      </w:r>
      <w:r>
        <w:rPr>
          <w:rFonts w:ascii="Times New Roman" w:hAnsi="Times New Roman" w:hint="eastAsia"/>
          <w:sz w:val="22"/>
        </w:rPr>
        <w:t>．</w:t>
      </w:r>
      <w:r w:rsidR="00604584">
        <w:rPr>
          <w:rFonts w:ascii="Times New Roman" w:hAnsi="Times New Roman" w:hint="eastAsia"/>
          <w:sz w:val="22"/>
        </w:rPr>
        <w:t>例えば</w:t>
      </w:r>
      <w:r w:rsidR="009C46B3">
        <w:rPr>
          <w:rFonts w:ascii="Times New Roman" w:hAnsi="Times New Roman" w:hint="eastAsia"/>
          <w:sz w:val="22"/>
        </w:rPr>
        <w:t>，</w:t>
      </w:r>
      <w:r w:rsidR="00372771">
        <w:rPr>
          <w:rFonts w:ascii="Times New Roman" w:hAnsi="Times New Roman" w:hint="eastAsia"/>
          <w:sz w:val="22"/>
        </w:rPr>
        <w:t>Times N</w:t>
      </w:r>
      <w:r w:rsidR="00372771">
        <w:rPr>
          <w:rFonts w:ascii="Times New Roman" w:hAnsi="Times New Roman"/>
          <w:sz w:val="22"/>
        </w:rPr>
        <w:t>ew Roman</w:t>
      </w:r>
      <w:r w:rsidR="00372771">
        <w:rPr>
          <w:rFonts w:ascii="Times New Roman" w:hAnsi="Times New Roman" w:hint="eastAsia"/>
          <w:sz w:val="22"/>
        </w:rPr>
        <w:t>の</w:t>
      </w:r>
      <w:r w:rsidR="00240D92">
        <w:rPr>
          <w:rFonts w:ascii="Times New Roman" w:hAnsi="Times New Roman" w:hint="eastAsia"/>
          <w:sz w:val="22"/>
        </w:rPr>
        <w:t>「</w:t>
      </w:r>
      <w:r w:rsidR="00240D92">
        <w:rPr>
          <w:rFonts w:ascii="Times New Roman" w:hAnsi="Times New Roman" w:hint="eastAsia"/>
          <w:sz w:val="22"/>
        </w:rPr>
        <w:t>a</w:t>
      </w:r>
      <w:r w:rsidR="00240D92">
        <w:rPr>
          <w:rFonts w:ascii="Times New Roman" w:hAnsi="Times New Roman" w:hint="eastAsia"/>
          <w:sz w:val="22"/>
        </w:rPr>
        <w:t>」</w:t>
      </w:r>
      <w:r w:rsidR="00604584">
        <w:rPr>
          <w:rFonts w:ascii="Times New Roman" w:hAnsi="Times New Roman" w:hint="eastAsia"/>
          <w:sz w:val="22"/>
        </w:rPr>
        <w:t>をイタリック体にしたもの</w:t>
      </w:r>
      <w:r w:rsidR="00372771">
        <w:rPr>
          <w:rFonts w:ascii="Times New Roman" w:hAnsi="Times New Roman" w:hint="eastAsia"/>
          <w:sz w:val="22"/>
        </w:rPr>
        <w:t>は</w:t>
      </w:r>
      <w:r w:rsidR="00240D92">
        <w:rPr>
          <w:rFonts w:ascii="Times New Roman" w:hAnsi="Times New Roman" w:hint="eastAsia"/>
          <w:sz w:val="22"/>
        </w:rPr>
        <w:t>「</w:t>
      </w:r>
      <w:r w:rsidR="00604584" w:rsidRPr="00604584">
        <w:rPr>
          <w:rFonts w:ascii="Times New Roman" w:hAnsi="Times New Roman" w:hint="eastAsia"/>
          <w:i/>
          <w:sz w:val="22"/>
        </w:rPr>
        <w:t>a</w:t>
      </w:r>
      <w:r w:rsidR="00240D92" w:rsidRPr="00240D92">
        <w:rPr>
          <w:rFonts w:ascii="Times New Roman" w:hAnsi="Times New Roman" w:hint="eastAsia"/>
          <w:sz w:val="22"/>
        </w:rPr>
        <w:t>」</w:t>
      </w:r>
      <w:r w:rsidR="00604584">
        <w:rPr>
          <w:rFonts w:ascii="Times New Roman" w:hAnsi="Times New Roman" w:hint="eastAsia"/>
          <w:sz w:val="22"/>
        </w:rPr>
        <w:t>となります</w:t>
      </w:r>
      <w:r w:rsidR="00372771">
        <w:rPr>
          <w:rFonts w:ascii="Times New Roman" w:hAnsi="Times New Roman" w:hint="eastAsia"/>
          <w:sz w:val="22"/>
        </w:rPr>
        <w:t>が，</w:t>
      </w:r>
      <w:r w:rsidR="0062759B">
        <w:rPr>
          <w:rFonts w:ascii="Times New Roman" w:hAnsi="Times New Roman"/>
          <w:sz w:val="22"/>
        </w:rPr>
        <w:t>(</w:t>
      </w:r>
      <w:r w:rsidR="00240D92">
        <w:rPr>
          <w:rFonts w:ascii="Times New Roman" w:hAnsi="Times New Roman" w:hint="eastAsia"/>
          <w:sz w:val="22"/>
        </w:rPr>
        <w:t>M</w:t>
      </w:r>
      <w:r w:rsidR="00D45502">
        <w:rPr>
          <w:rFonts w:ascii="Times New Roman" w:hAnsi="Times New Roman" w:hint="eastAsia"/>
          <w:sz w:val="22"/>
        </w:rPr>
        <w:t>icrosoft Word</w:t>
      </w:r>
      <w:r w:rsidR="00240D92">
        <w:rPr>
          <w:rFonts w:ascii="Times New Roman" w:hAnsi="Times New Roman" w:hint="eastAsia"/>
          <w:sz w:val="22"/>
        </w:rPr>
        <w:t>のデフォルト英数字フォントの</w:t>
      </w:r>
      <w:r w:rsidR="0062759B">
        <w:rPr>
          <w:rFonts w:ascii="Times New Roman" w:hAnsi="Times New Roman"/>
          <w:sz w:val="22"/>
        </w:rPr>
        <w:t>)</w:t>
      </w:r>
      <w:r w:rsidR="00240D92">
        <w:rPr>
          <w:rFonts w:ascii="Times New Roman" w:hAnsi="Times New Roman" w:hint="eastAsia"/>
          <w:sz w:val="22"/>
        </w:rPr>
        <w:t>Century</w:t>
      </w:r>
      <w:r w:rsidR="00240D92">
        <w:rPr>
          <w:rFonts w:ascii="Times New Roman" w:hAnsi="Times New Roman" w:hint="eastAsia"/>
          <w:sz w:val="22"/>
        </w:rPr>
        <w:t>では「</w:t>
      </w:r>
      <w:r w:rsidR="00240D92" w:rsidRPr="00240D92">
        <w:rPr>
          <w:rFonts w:asciiTheme="minorHAnsi" w:hAnsiTheme="minorHAnsi"/>
          <w:sz w:val="22"/>
        </w:rPr>
        <w:t>a</w:t>
      </w:r>
      <w:r w:rsidR="00240D92">
        <w:rPr>
          <w:rFonts w:ascii="Times New Roman" w:hAnsi="Times New Roman" w:hint="eastAsia"/>
          <w:sz w:val="22"/>
        </w:rPr>
        <w:t>」をイタリックにしても「</w:t>
      </w:r>
      <w:r w:rsidR="00240D92" w:rsidRPr="00240D92">
        <w:rPr>
          <w:rFonts w:asciiTheme="minorHAnsi" w:hAnsiTheme="minorHAnsi"/>
          <w:i/>
          <w:sz w:val="22"/>
        </w:rPr>
        <w:t>a</w:t>
      </w:r>
      <w:r w:rsidR="00240D92">
        <w:rPr>
          <w:rFonts w:ascii="Times New Roman" w:hAnsi="Times New Roman" w:hint="eastAsia"/>
          <w:sz w:val="22"/>
        </w:rPr>
        <w:t>」となり</w:t>
      </w:r>
      <w:r w:rsidR="00644658">
        <w:rPr>
          <w:rFonts w:ascii="Times New Roman" w:hAnsi="Times New Roman" w:hint="eastAsia"/>
          <w:sz w:val="22"/>
        </w:rPr>
        <w:t>変数を表す記号と</w:t>
      </w:r>
      <w:r w:rsidR="0062759B">
        <w:rPr>
          <w:rFonts w:ascii="Times New Roman" w:hAnsi="Times New Roman" w:hint="eastAsia"/>
          <w:sz w:val="22"/>
        </w:rPr>
        <w:t>なります．</w:t>
      </w:r>
      <w:r w:rsidR="00644658">
        <w:rPr>
          <w:rFonts w:ascii="Times New Roman" w:hAnsi="Times New Roman" w:hint="eastAsia"/>
          <w:sz w:val="22"/>
        </w:rPr>
        <w:t>後者は</w:t>
      </w:r>
      <w:r w:rsidR="0062759B">
        <w:rPr>
          <w:rFonts w:ascii="Times New Roman" w:hAnsi="Times New Roman" w:hint="eastAsia"/>
          <w:sz w:val="22"/>
        </w:rPr>
        <w:t>量記号としては適切な字体ではありません．</w:t>
      </w:r>
      <w:r w:rsidR="00644658">
        <w:rPr>
          <w:rFonts w:ascii="Times New Roman" w:hAnsi="Times New Roman" w:hint="eastAsia"/>
          <w:sz w:val="22"/>
        </w:rPr>
        <w:t>なお，</w:t>
      </w:r>
      <w:r w:rsidR="00604584">
        <w:rPr>
          <w:rFonts w:ascii="Times New Roman" w:hAnsi="Times New Roman" w:hint="eastAsia"/>
          <w:sz w:val="22"/>
        </w:rPr>
        <w:t>ギリシャ文字は，まず半角のアルファベットをタイプし，これを選択して</w:t>
      </w:r>
      <w:r w:rsidR="00604584">
        <w:rPr>
          <w:rFonts w:ascii="Times New Roman" w:hAnsi="Times New Roman" w:hint="eastAsia"/>
          <w:sz w:val="22"/>
        </w:rPr>
        <w:t>Symbol</w:t>
      </w:r>
      <w:r w:rsidR="00604584">
        <w:rPr>
          <w:rFonts w:ascii="Times New Roman" w:hAnsi="Times New Roman" w:hint="eastAsia"/>
          <w:sz w:val="22"/>
        </w:rPr>
        <w:t>フォントに変えます．アルファベットの</w:t>
      </w:r>
      <w:r w:rsidR="00604584">
        <w:rPr>
          <w:rFonts w:ascii="Times New Roman" w:hAnsi="Times New Roman" w:hint="eastAsia"/>
          <w:sz w:val="22"/>
        </w:rPr>
        <w:t>a</w:t>
      </w:r>
      <w:r w:rsidR="00604584">
        <w:rPr>
          <w:rFonts w:ascii="Times New Roman" w:hAnsi="Times New Roman" w:hint="eastAsia"/>
          <w:sz w:val="22"/>
        </w:rPr>
        <w:t>を</w:t>
      </w:r>
      <w:r w:rsidR="00604584">
        <w:rPr>
          <w:rFonts w:ascii="Times New Roman" w:hAnsi="Times New Roman" w:hint="eastAsia"/>
          <w:sz w:val="22"/>
        </w:rPr>
        <w:t>Symbol</w:t>
      </w:r>
      <w:r w:rsidR="00604584">
        <w:rPr>
          <w:rFonts w:ascii="Times New Roman" w:hAnsi="Times New Roman" w:hint="eastAsia"/>
          <w:sz w:val="22"/>
        </w:rPr>
        <w:t>フォントにすると対応するギリシャ文字</w:t>
      </w:r>
      <w:r w:rsidR="00604584">
        <w:rPr>
          <w:rFonts w:ascii="Times New Roman" w:hAnsi="Times New Roman" w:hint="eastAsia"/>
          <w:sz w:val="22"/>
        </w:rPr>
        <w:t xml:space="preserve"> </w:t>
      </w:r>
      <w:r w:rsidR="00604584" w:rsidRPr="00604584">
        <w:rPr>
          <w:rFonts w:ascii="Symbol" w:hAnsi="Symbol"/>
          <w:sz w:val="22"/>
        </w:rPr>
        <w:t></w:t>
      </w:r>
      <w:r w:rsidR="00604584">
        <w:rPr>
          <w:rFonts w:ascii="Symbol" w:hAnsi="Symbol"/>
          <w:sz w:val="22"/>
        </w:rPr>
        <w:t></w:t>
      </w:r>
      <w:r w:rsidR="00604584">
        <w:rPr>
          <w:rFonts w:ascii="Times New Roman" w:hAnsi="Times New Roman" w:hint="eastAsia"/>
          <w:sz w:val="22"/>
        </w:rPr>
        <w:t>になります．変数の場合はこれをさらにイタリック体</w:t>
      </w:r>
      <w:r w:rsidR="00604584">
        <w:rPr>
          <w:rFonts w:ascii="Times New Roman" w:hAnsi="Times New Roman" w:hint="eastAsia"/>
          <w:sz w:val="22"/>
        </w:rPr>
        <w:t xml:space="preserve"> </w:t>
      </w:r>
      <w:r w:rsidR="00604584" w:rsidRPr="00604584">
        <w:rPr>
          <w:rFonts w:ascii="Symbol" w:hAnsi="Symbol"/>
          <w:i/>
          <w:sz w:val="22"/>
        </w:rPr>
        <w:t></w:t>
      </w:r>
      <w:r w:rsidR="00604584">
        <w:rPr>
          <w:rFonts w:ascii="Symbol" w:hAnsi="Symbol"/>
          <w:i/>
          <w:sz w:val="22"/>
        </w:rPr>
        <w:t></w:t>
      </w:r>
      <w:r w:rsidR="00604584">
        <w:rPr>
          <w:rFonts w:ascii="Times New Roman" w:hAnsi="Times New Roman" w:hint="eastAsia"/>
          <w:sz w:val="22"/>
        </w:rPr>
        <w:t>にし</w:t>
      </w:r>
      <w:r w:rsidR="008D7217">
        <w:rPr>
          <w:rFonts w:ascii="Times New Roman" w:hAnsi="Times New Roman" w:hint="eastAsia"/>
          <w:sz w:val="22"/>
        </w:rPr>
        <w:t>て</w:t>
      </w:r>
      <w:r w:rsidR="00912BCA">
        <w:rPr>
          <w:rFonts w:ascii="Times New Roman" w:hAnsi="Times New Roman" w:hint="eastAsia"/>
          <w:sz w:val="22"/>
        </w:rPr>
        <w:t>下さい</w:t>
      </w:r>
      <w:r w:rsidR="00604584">
        <w:rPr>
          <w:rFonts w:ascii="Times New Roman" w:hAnsi="Times New Roman" w:hint="eastAsia"/>
          <w:sz w:val="22"/>
        </w:rPr>
        <w:t>．</w:t>
      </w:r>
    </w:p>
    <w:p w14:paraId="6C8C6D8A" w14:textId="77777777" w:rsidR="00B323C5" w:rsidRDefault="00B323C5" w:rsidP="00240D92">
      <w:pPr>
        <w:ind w:firstLineChars="100" w:firstLine="220"/>
        <w:rPr>
          <w:rFonts w:ascii="Times New Roman" w:hAnsi="Times New Roman"/>
          <w:sz w:val="22"/>
        </w:rPr>
      </w:pPr>
    </w:p>
    <w:p w14:paraId="625338A6" w14:textId="4AB409CA" w:rsidR="007E09B5" w:rsidRDefault="006A0EBF" w:rsidP="006A0EBF">
      <w:pPr>
        <w:ind w:firstLineChars="100" w:firstLine="220"/>
        <w:rPr>
          <w:rFonts w:ascii="Times New Roman" w:hAnsi="Times New Roman"/>
          <w:sz w:val="22"/>
        </w:rPr>
      </w:pPr>
      <w:r>
        <w:rPr>
          <w:rFonts w:ascii="Times New Roman" w:hAnsi="Times New Roman" w:hint="eastAsia"/>
          <w:sz w:val="22"/>
        </w:rPr>
        <w:t>以上のよりに，原理のセクションやその他で数式や数量を記載することが理工系のレポートでは多くなりますが，</w:t>
      </w:r>
      <w:r w:rsidR="009C0A1A">
        <w:rPr>
          <w:rFonts w:ascii="Times New Roman" w:hAnsi="Times New Roman" w:hint="eastAsia"/>
          <w:sz w:val="22"/>
        </w:rPr>
        <w:t>M</w:t>
      </w:r>
      <w:r w:rsidR="00B323C5">
        <w:rPr>
          <w:rFonts w:ascii="Times New Roman" w:hAnsi="Times New Roman" w:hint="eastAsia"/>
          <w:sz w:val="22"/>
        </w:rPr>
        <w:t>icrosoft Word</w:t>
      </w:r>
      <w:r>
        <w:rPr>
          <w:rFonts w:ascii="Times New Roman" w:hAnsi="Times New Roman" w:hint="eastAsia"/>
          <w:sz w:val="22"/>
        </w:rPr>
        <w:t>ではこれらを編集するのは容易とはいえませんし，</w:t>
      </w:r>
      <w:r w:rsidR="009C0A1A">
        <w:rPr>
          <w:rFonts w:ascii="Times New Roman" w:hAnsi="Times New Roman" w:hint="eastAsia"/>
          <w:sz w:val="22"/>
        </w:rPr>
        <w:t>限界</w:t>
      </w:r>
      <w:r>
        <w:rPr>
          <w:rFonts w:ascii="Times New Roman" w:hAnsi="Times New Roman" w:hint="eastAsia"/>
          <w:sz w:val="22"/>
        </w:rPr>
        <w:t>があります．</w:t>
      </w:r>
      <w:r w:rsidR="009C0A1A">
        <w:rPr>
          <w:rFonts w:ascii="Times New Roman" w:hAnsi="Times New Roman" w:hint="eastAsia"/>
          <w:sz w:val="22"/>
        </w:rPr>
        <w:t>上級生になったとき</w:t>
      </w:r>
      <w:r>
        <w:rPr>
          <w:rFonts w:ascii="Times New Roman" w:hAnsi="Times New Roman" w:hint="eastAsia"/>
          <w:sz w:val="22"/>
        </w:rPr>
        <w:t>に問題がでるようでしたら</w:t>
      </w:r>
      <w:r w:rsidR="00D065BC">
        <w:rPr>
          <w:rFonts w:ascii="Times New Roman" w:hAnsi="Times New Roman" w:hint="eastAsia"/>
          <w:sz w:val="22"/>
        </w:rPr>
        <w:t>TeX</w:t>
      </w:r>
      <w:r w:rsidR="00F25DF5">
        <w:rPr>
          <w:rFonts w:ascii="Times New Roman" w:hAnsi="Times New Roman" w:hint="eastAsia"/>
          <w:sz w:val="22"/>
        </w:rPr>
        <w:t>（</w:t>
      </w:r>
      <w:r w:rsidR="00BF58D9">
        <w:rPr>
          <w:rFonts w:ascii="Times New Roman" w:hAnsi="Times New Roman" w:hint="eastAsia"/>
          <w:sz w:val="22"/>
        </w:rPr>
        <w:t>ここでは</w:t>
      </w:r>
      <w:r w:rsidR="00F25DF5">
        <w:rPr>
          <w:rFonts w:ascii="Times New Roman" w:hAnsi="Times New Roman" w:hint="eastAsia"/>
          <w:sz w:val="22"/>
        </w:rPr>
        <w:t>マクロパッケージを加えた</w:t>
      </w:r>
      <w:r w:rsidR="00F25DF5">
        <w:rPr>
          <w:rFonts w:ascii="Times New Roman" w:hAnsi="Times New Roman" w:hint="eastAsia"/>
          <w:sz w:val="22"/>
        </w:rPr>
        <w:t xml:space="preserve"> LaTeX</w:t>
      </w:r>
      <w:r w:rsidR="00BF58D9">
        <w:rPr>
          <w:rFonts w:ascii="Times New Roman" w:hAnsi="Times New Roman" w:hint="eastAsia"/>
          <w:sz w:val="22"/>
        </w:rPr>
        <w:t>等の処理系や</w:t>
      </w:r>
      <w:r w:rsidR="00435C66">
        <w:rPr>
          <w:rFonts w:ascii="Times New Roman" w:hAnsi="Times New Roman" w:hint="eastAsia"/>
          <w:sz w:val="22"/>
        </w:rPr>
        <w:t>各種</w:t>
      </w:r>
      <w:r w:rsidR="00BF58D9">
        <w:rPr>
          <w:rFonts w:ascii="Times New Roman" w:hAnsi="Times New Roman" w:hint="eastAsia"/>
          <w:sz w:val="22"/>
        </w:rPr>
        <w:t>ディストリビューション一般を</w:t>
      </w:r>
      <w:r w:rsidR="00AE4D7A">
        <w:rPr>
          <w:rFonts w:ascii="Times New Roman" w:hAnsi="Times New Roman" w:hint="eastAsia"/>
          <w:sz w:val="22"/>
        </w:rPr>
        <w:t>指して</w:t>
      </w:r>
      <w:r w:rsidR="00AE4D7A">
        <w:rPr>
          <w:rFonts w:ascii="Times New Roman" w:hAnsi="Times New Roman" w:hint="eastAsia"/>
          <w:sz w:val="22"/>
        </w:rPr>
        <w:t>TeX</w:t>
      </w:r>
      <w:r w:rsidR="00AE4D7A">
        <w:rPr>
          <w:rFonts w:ascii="Times New Roman" w:hAnsi="Times New Roman" w:hint="eastAsia"/>
          <w:sz w:val="22"/>
        </w:rPr>
        <w:t>と読んでいます</w:t>
      </w:r>
      <w:r w:rsidR="00BF58D9">
        <w:rPr>
          <w:rFonts w:ascii="Times New Roman" w:hAnsi="Times New Roman" w:hint="eastAsia"/>
          <w:sz w:val="22"/>
        </w:rPr>
        <w:t>）</w:t>
      </w:r>
      <w:r w:rsidR="00D065BC">
        <w:rPr>
          <w:rFonts w:ascii="Times New Roman" w:hAnsi="Times New Roman" w:hint="eastAsia"/>
          <w:sz w:val="22"/>
        </w:rPr>
        <w:t>を使う</w:t>
      </w:r>
      <w:r w:rsidR="003C2110">
        <w:rPr>
          <w:rFonts w:ascii="Times New Roman" w:hAnsi="Times New Roman" w:hint="eastAsia"/>
          <w:sz w:val="22"/>
        </w:rPr>
        <w:t>ことを奨めます</w:t>
      </w:r>
      <w:r w:rsidR="008B2235">
        <w:rPr>
          <w:rFonts w:ascii="Times New Roman" w:hAnsi="Times New Roman" w:hint="eastAsia"/>
          <w:sz w:val="22"/>
        </w:rPr>
        <w:t>[3]</w:t>
      </w:r>
      <w:r w:rsidR="00E16599">
        <w:rPr>
          <w:rFonts w:ascii="Times New Roman" w:hAnsi="Times New Roman" w:hint="eastAsia"/>
          <w:sz w:val="22"/>
        </w:rPr>
        <w:t>．</w:t>
      </w:r>
      <w:r w:rsidR="00E16599">
        <w:rPr>
          <w:rFonts w:ascii="Times New Roman" w:hAnsi="Times New Roman"/>
          <w:sz w:val="22"/>
        </w:rPr>
        <w:t xml:space="preserve"> </w:t>
      </w:r>
    </w:p>
    <w:p w14:paraId="2DB11957" w14:textId="77777777" w:rsidR="007E09B5" w:rsidRPr="006A0EBF" w:rsidRDefault="007E09B5">
      <w:pPr>
        <w:rPr>
          <w:rFonts w:ascii="Times New Roman" w:hAnsi="Times New Roman"/>
          <w:sz w:val="22"/>
        </w:rPr>
      </w:pPr>
    </w:p>
    <w:p w14:paraId="0D43D26F" w14:textId="77777777" w:rsidR="00AB0D9C" w:rsidRDefault="00AB0D9C">
      <w:pPr>
        <w:rPr>
          <w:rFonts w:ascii="Times New Roman" w:hAnsi="Times New Roman" w:hint="eastAsia"/>
          <w:sz w:val="22"/>
        </w:rPr>
      </w:pPr>
    </w:p>
    <w:p w14:paraId="7DEC91DC" w14:textId="77777777" w:rsidR="00AB0D9C" w:rsidRDefault="00AB0D9C">
      <w:pPr>
        <w:rPr>
          <w:rFonts w:ascii="Times New Roman" w:hAnsi="Times New Roman"/>
          <w:sz w:val="22"/>
        </w:rPr>
      </w:pPr>
    </w:p>
    <w:p w14:paraId="77A4A532" w14:textId="77777777" w:rsidR="00AB0D9C" w:rsidRDefault="00AB0D9C">
      <w:pPr>
        <w:rPr>
          <w:rFonts w:ascii="Times New Roman" w:hAnsi="Times New Roman"/>
          <w:sz w:val="22"/>
        </w:rPr>
      </w:pPr>
    </w:p>
    <w:p w14:paraId="02626E2C" w14:textId="77777777" w:rsidR="00F63BDB" w:rsidRDefault="00F63BDB" w:rsidP="002B6FDD">
      <w:pPr>
        <w:outlineLvl w:val="0"/>
        <w:rPr>
          <w:rFonts w:ascii="Times New Roman" w:hAnsi="Times New Roman"/>
          <w:sz w:val="22"/>
        </w:rPr>
      </w:pPr>
      <w:r w:rsidRPr="00AB3037">
        <w:rPr>
          <w:rFonts w:ascii="Times New Roman" w:hAnsi="Times New Roman" w:hint="eastAsia"/>
          <w:b/>
          <w:sz w:val="22"/>
        </w:rPr>
        <w:lastRenderedPageBreak/>
        <w:t>3.</w:t>
      </w:r>
      <w:r w:rsidR="00F134A2">
        <w:rPr>
          <w:rFonts w:ascii="Times New Roman" w:hAnsi="Times New Roman" w:hint="eastAsia"/>
          <w:b/>
          <w:sz w:val="22"/>
        </w:rPr>
        <w:t xml:space="preserve"> </w:t>
      </w:r>
      <w:r w:rsidRPr="00AB3037">
        <w:rPr>
          <w:rFonts w:ascii="ＭＳ ゴシック" w:eastAsia="ＭＳ ゴシック" w:hAnsi="ＭＳ ゴシック" w:hint="eastAsia"/>
          <w:sz w:val="22"/>
        </w:rPr>
        <w:t>実験の方法</w:t>
      </w:r>
    </w:p>
    <w:p w14:paraId="15293CF8" w14:textId="4E388D47" w:rsidR="00604584" w:rsidRDefault="00497045">
      <w:pPr>
        <w:rPr>
          <w:rFonts w:ascii="Times New Roman" w:hAnsi="Times New Roman"/>
          <w:sz w:val="22"/>
        </w:rPr>
      </w:pPr>
      <w:r>
        <w:rPr>
          <w:rFonts w:ascii="Times New Roman" w:hAnsi="Times New Roman" w:hint="eastAsia"/>
          <w:sz w:val="22"/>
        </w:rPr>
        <w:t xml:space="preserve">　</w:t>
      </w:r>
      <w:r w:rsidR="00F120C3">
        <w:rPr>
          <w:rFonts w:ascii="Times New Roman" w:hAnsi="Times New Roman" w:hint="eastAsia"/>
          <w:sz w:val="22"/>
        </w:rPr>
        <w:t>「実験の方法」</w:t>
      </w:r>
      <w:r w:rsidR="00604584">
        <w:rPr>
          <w:rFonts w:ascii="Times New Roman" w:hAnsi="Times New Roman" w:hint="eastAsia"/>
          <w:sz w:val="22"/>
        </w:rPr>
        <w:t>は</w:t>
      </w:r>
      <w:r w:rsidR="007352D9">
        <w:rPr>
          <w:rFonts w:ascii="Times New Roman" w:hAnsi="Times New Roman" w:hint="eastAsia"/>
          <w:sz w:val="22"/>
        </w:rPr>
        <w:t>他の人が同じ測定を行うのに必要な情報を簡潔に記述すると考えれば良いでしょう．</w:t>
      </w:r>
      <w:r w:rsidR="000C21CE">
        <w:rPr>
          <w:rFonts w:ascii="Times New Roman" w:hAnsi="Times New Roman" w:hint="eastAsia"/>
          <w:sz w:val="22"/>
        </w:rPr>
        <w:t>実験手順についてテキストを写す必要は必ずしもありません．</w:t>
      </w:r>
      <w:r w:rsidR="007352D9">
        <w:rPr>
          <w:rFonts w:ascii="Times New Roman" w:hAnsi="Times New Roman" w:hint="eastAsia"/>
          <w:sz w:val="22"/>
        </w:rPr>
        <w:t>最も重要な情報は，</w:t>
      </w:r>
      <w:r w:rsidR="00604584">
        <w:rPr>
          <w:rFonts w:ascii="Times New Roman" w:hAnsi="Times New Roman" w:hint="eastAsia"/>
          <w:sz w:val="22"/>
        </w:rPr>
        <w:t>どのような測定装置で</w:t>
      </w:r>
      <w:r w:rsidR="007352D9">
        <w:rPr>
          <w:rFonts w:ascii="Times New Roman" w:hAnsi="Times New Roman" w:hint="eastAsia"/>
          <w:sz w:val="22"/>
        </w:rPr>
        <w:t>測定</w:t>
      </w:r>
      <w:r w:rsidR="00604584">
        <w:rPr>
          <w:rFonts w:ascii="Times New Roman" w:hAnsi="Times New Roman" w:hint="eastAsia"/>
          <w:sz w:val="22"/>
        </w:rPr>
        <w:t>を行ったのか</w:t>
      </w:r>
      <w:r w:rsidR="000C21CE">
        <w:rPr>
          <w:rFonts w:ascii="Times New Roman" w:hAnsi="Times New Roman" w:hint="eastAsia"/>
          <w:sz w:val="22"/>
        </w:rPr>
        <w:t>，ということ</w:t>
      </w:r>
      <w:r w:rsidR="004A051E">
        <w:rPr>
          <w:rFonts w:ascii="Times New Roman" w:hAnsi="Times New Roman" w:hint="eastAsia"/>
          <w:sz w:val="22"/>
        </w:rPr>
        <w:t>ですから</w:t>
      </w:r>
      <w:r w:rsidR="00604584">
        <w:rPr>
          <w:rFonts w:ascii="Times New Roman" w:hAnsi="Times New Roman" w:hint="eastAsia"/>
          <w:sz w:val="22"/>
        </w:rPr>
        <w:t>，実験装置の簡単な図を描いて</w:t>
      </w:r>
      <w:r w:rsidR="000C21CE">
        <w:rPr>
          <w:rFonts w:ascii="Times New Roman" w:hAnsi="Times New Roman" w:hint="eastAsia"/>
          <w:sz w:val="22"/>
        </w:rPr>
        <w:t>，特に必要な</w:t>
      </w:r>
      <w:r w:rsidR="004A32AC">
        <w:rPr>
          <w:rFonts w:ascii="Times New Roman" w:hAnsi="Times New Roman" w:hint="eastAsia"/>
          <w:sz w:val="22"/>
        </w:rPr>
        <w:t>作業などについて</w:t>
      </w:r>
      <w:r w:rsidR="00604584">
        <w:rPr>
          <w:rFonts w:ascii="Times New Roman" w:hAnsi="Times New Roman" w:hint="eastAsia"/>
          <w:sz w:val="22"/>
        </w:rPr>
        <w:t>説明をします．</w:t>
      </w:r>
      <w:r w:rsidR="00F555BE">
        <w:rPr>
          <w:rFonts w:ascii="Times New Roman" w:hAnsi="Times New Roman" w:hint="eastAsia"/>
          <w:sz w:val="22"/>
        </w:rPr>
        <w:t>手順等について</w:t>
      </w:r>
      <w:r w:rsidR="0089711F">
        <w:rPr>
          <w:rFonts w:ascii="Times New Roman" w:hAnsi="Times New Roman" w:hint="eastAsia"/>
          <w:sz w:val="22"/>
        </w:rPr>
        <w:t>文章を書く際は</w:t>
      </w:r>
      <w:r w:rsidR="00F555BE">
        <w:rPr>
          <w:rFonts w:ascii="Times New Roman" w:hAnsi="Times New Roman" w:hint="eastAsia"/>
          <w:sz w:val="22"/>
        </w:rPr>
        <w:t>，</w:t>
      </w:r>
      <w:r w:rsidR="0089711F">
        <w:rPr>
          <w:rFonts w:ascii="Times New Roman" w:hAnsi="Times New Roman" w:hint="eastAsia"/>
          <w:sz w:val="22"/>
        </w:rPr>
        <w:t>時制に注意しましょう．過去に行った作業</w:t>
      </w:r>
      <w:r w:rsidR="006C5B30">
        <w:rPr>
          <w:rFonts w:ascii="Times New Roman" w:hAnsi="Times New Roman" w:hint="eastAsia"/>
          <w:sz w:val="22"/>
        </w:rPr>
        <w:t>で完結しているもの</w:t>
      </w:r>
      <w:r w:rsidR="0089711F">
        <w:rPr>
          <w:rFonts w:ascii="Times New Roman" w:hAnsi="Times New Roman" w:hint="eastAsia"/>
          <w:sz w:val="22"/>
        </w:rPr>
        <w:t>については過去形で書くようにします．</w:t>
      </w:r>
    </w:p>
    <w:p w14:paraId="6A14A54C" w14:textId="77777777" w:rsidR="004A051E" w:rsidRDefault="004A051E">
      <w:pPr>
        <w:rPr>
          <w:rFonts w:ascii="Times New Roman" w:hAnsi="Times New Roman"/>
          <w:sz w:val="22"/>
        </w:rPr>
      </w:pPr>
    </w:p>
    <w:p w14:paraId="35165616" w14:textId="3880AA03" w:rsidR="004A051E" w:rsidRPr="004A051E" w:rsidRDefault="002A5E60">
      <w:pPr>
        <w:rPr>
          <w:rFonts w:ascii="Times New Roman" w:hAnsi="Times New Roman" w:hint="eastAsia"/>
          <w:sz w:val="22"/>
        </w:rPr>
      </w:pPr>
      <w:r>
        <w:rPr>
          <w:rFonts w:ascii="Times New Roman" w:hAnsi="Times New Roman" w:hint="eastAsia"/>
          <w:sz w:val="22"/>
        </w:rPr>
        <w:t xml:space="preserve">　図を掲載するときは</w:t>
      </w:r>
      <w:r w:rsidR="004A051E">
        <w:rPr>
          <w:rFonts w:ascii="Times New Roman" w:hAnsi="Times New Roman" w:hint="eastAsia"/>
          <w:sz w:val="22"/>
        </w:rPr>
        <w:t>図</w:t>
      </w:r>
      <w:r w:rsidR="004A051E">
        <w:rPr>
          <w:rFonts w:ascii="Times New Roman" w:hAnsi="Times New Roman" w:hint="eastAsia"/>
          <w:sz w:val="22"/>
        </w:rPr>
        <w:t>1</w:t>
      </w:r>
      <w:r w:rsidR="004A051E">
        <w:rPr>
          <w:rFonts w:ascii="Times New Roman" w:hAnsi="Times New Roman" w:hint="eastAsia"/>
          <w:sz w:val="22"/>
        </w:rPr>
        <w:t>のように</w:t>
      </w:r>
      <w:r w:rsidR="00074040">
        <w:rPr>
          <w:rFonts w:ascii="Times New Roman" w:hAnsi="Times New Roman" w:hint="eastAsia"/>
          <w:sz w:val="22"/>
        </w:rPr>
        <w:t>（</w:t>
      </w:r>
      <w:r w:rsidR="004A051E">
        <w:rPr>
          <w:rFonts w:ascii="Times New Roman" w:hAnsi="Times New Roman" w:hint="eastAsia"/>
          <w:sz w:val="22"/>
        </w:rPr>
        <w:t>たとえレポート中に図が</w:t>
      </w:r>
      <w:r w:rsidR="004A051E">
        <w:rPr>
          <w:rFonts w:ascii="Times New Roman" w:hAnsi="Times New Roman" w:hint="eastAsia"/>
          <w:sz w:val="22"/>
        </w:rPr>
        <w:t>1</w:t>
      </w:r>
      <w:r w:rsidR="004A051E">
        <w:rPr>
          <w:rFonts w:ascii="Times New Roman" w:hAnsi="Times New Roman" w:hint="eastAsia"/>
          <w:sz w:val="22"/>
        </w:rPr>
        <w:t>つしかなくても</w:t>
      </w:r>
      <w:r w:rsidR="00074040">
        <w:rPr>
          <w:rFonts w:ascii="Times New Roman" w:hAnsi="Times New Roman" w:hint="eastAsia"/>
          <w:sz w:val="22"/>
        </w:rPr>
        <w:t>）</w:t>
      </w:r>
      <w:r w:rsidR="004A051E">
        <w:rPr>
          <w:rFonts w:ascii="Times New Roman" w:hAnsi="Times New Roman" w:hint="eastAsia"/>
          <w:sz w:val="22"/>
        </w:rPr>
        <w:t>図番号とタイトル</w:t>
      </w:r>
      <w:r w:rsidR="00EE7C3B">
        <w:rPr>
          <w:rFonts w:ascii="Times New Roman" w:hAnsi="Times New Roman"/>
          <w:sz w:val="22"/>
        </w:rPr>
        <w:t>(</w:t>
      </w:r>
      <w:r w:rsidR="00EE7C3B">
        <w:rPr>
          <w:rFonts w:ascii="Times New Roman" w:hAnsi="Times New Roman" w:hint="eastAsia"/>
          <w:sz w:val="22"/>
        </w:rPr>
        <w:t>図番号</w:t>
      </w:r>
      <w:r w:rsidR="00EE7C3B">
        <w:rPr>
          <w:rFonts w:ascii="Times New Roman" w:hAnsi="Times New Roman"/>
          <w:sz w:val="22"/>
        </w:rPr>
        <w:t>+</w:t>
      </w:r>
      <w:r w:rsidR="00EE7C3B">
        <w:rPr>
          <w:rFonts w:ascii="Times New Roman" w:hAnsi="Times New Roman" w:hint="eastAsia"/>
          <w:sz w:val="22"/>
        </w:rPr>
        <w:t>タイトルをキャプションと呼びます</w:t>
      </w:r>
      <w:r w:rsidR="00EE7C3B">
        <w:rPr>
          <w:rFonts w:ascii="Times New Roman" w:hAnsi="Times New Roman"/>
          <w:sz w:val="22"/>
        </w:rPr>
        <w:t>)</w:t>
      </w:r>
      <w:r w:rsidR="004A051E">
        <w:rPr>
          <w:rFonts w:ascii="Times New Roman" w:hAnsi="Times New Roman" w:hint="eastAsia"/>
          <w:sz w:val="22"/>
        </w:rPr>
        <w:t>を図の下につけましょう．</w:t>
      </w:r>
      <w:r w:rsidR="006D6375">
        <w:rPr>
          <w:rFonts w:ascii="Times New Roman" w:hAnsi="Times New Roman" w:hint="eastAsia"/>
          <w:sz w:val="22"/>
        </w:rPr>
        <w:t>グラフ用紙にデータをプロットしたものも図になります．</w:t>
      </w:r>
    </w:p>
    <w:p w14:paraId="34F15F09" w14:textId="77777777" w:rsidR="00604584" w:rsidRPr="008E1C1E" w:rsidRDefault="00645556" w:rsidP="00604584">
      <w:pPr>
        <w:jc w:val="center"/>
        <w:rPr>
          <w:rFonts w:ascii="ＭＳ ゴシック" w:eastAsia="ＭＳ ゴシック" w:hAnsi="ＭＳ ゴシック"/>
          <w:sz w:val="22"/>
        </w:rPr>
      </w:pPr>
      <w:r>
        <w:rPr>
          <w:rFonts w:ascii="ＭＳ ゴシック" w:eastAsia="ＭＳ ゴシック" w:hAnsi="ＭＳ ゴシック"/>
          <w:noProof/>
          <w:lang w:bidi="ar-SA"/>
        </w:rPr>
        <w:drawing>
          <wp:anchor distT="0" distB="0" distL="114300" distR="114300" simplePos="0" relativeHeight="251657728" behindDoc="0" locked="0" layoutInCell="1" allowOverlap="1" wp14:anchorId="1B16F1F5" wp14:editId="5A4D03EB">
            <wp:simplePos x="0" y="0"/>
            <wp:positionH relativeFrom="column">
              <wp:posOffset>1089660</wp:posOffset>
            </wp:positionH>
            <wp:positionV relativeFrom="paragraph">
              <wp:posOffset>86360</wp:posOffset>
            </wp:positionV>
            <wp:extent cx="3952875" cy="2524125"/>
            <wp:effectExtent l="0" t="0" r="9525" b="9525"/>
            <wp:wrapTopAndBottom/>
            <wp:docPr id="4" name="図 4"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875" cy="2524125"/>
                    </a:xfrm>
                    <a:prstGeom prst="rect">
                      <a:avLst/>
                    </a:prstGeom>
                    <a:noFill/>
                    <a:ln>
                      <a:noFill/>
                    </a:ln>
                  </pic:spPr>
                </pic:pic>
              </a:graphicData>
            </a:graphic>
          </wp:anchor>
        </w:drawing>
      </w:r>
      <w:r w:rsidR="00604584" w:rsidRPr="008E1C1E">
        <w:rPr>
          <w:rFonts w:ascii="ＭＳ ゴシック" w:eastAsia="ＭＳ ゴシック" w:hAnsi="ＭＳ ゴシック" w:hint="eastAsia"/>
          <w:sz w:val="22"/>
        </w:rPr>
        <w:t>図1．図の挿入例．このように図番号とタイトルを下に付ける</w:t>
      </w:r>
      <w:r w:rsidR="00CE637B">
        <w:rPr>
          <w:rFonts w:ascii="ＭＳ ゴシック" w:eastAsia="ＭＳ ゴシック" w:hAnsi="ＭＳ ゴシック" w:hint="eastAsia"/>
          <w:sz w:val="22"/>
        </w:rPr>
        <w:t>．</w:t>
      </w:r>
    </w:p>
    <w:p w14:paraId="2AD7BC54" w14:textId="77777777" w:rsidR="00497045" w:rsidRDefault="00497045"/>
    <w:p w14:paraId="3160B71C" w14:textId="77777777" w:rsidR="0082665F" w:rsidRDefault="0082665F" w:rsidP="002B6FDD">
      <w:pPr>
        <w:outlineLvl w:val="0"/>
        <w:rPr>
          <w:rFonts w:ascii="Times New Roman" w:hAnsi="Times New Roman"/>
          <w:sz w:val="22"/>
        </w:rPr>
      </w:pPr>
      <w:r>
        <w:rPr>
          <w:rFonts w:ascii="Times New Roman" w:hAnsi="Times New Roman" w:hint="eastAsia"/>
          <w:b/>
          <w:sz w:val="22"/>
        </w:rPr>
        <w:t>4</w:t>
      </w:r>
      <w:r w:rsidRPr="00AB3037">
        <w:rPr>
          <w:rFonts w:ascii="Times New Roman" w:hAnsi="Times New Roman" w:hint="eastAsia"/>
          <w:b/>
          <w:sz w:val="22"/>
        </w:rPr>
        <w:t>.</w:t>
      </w:r>
      <w:r w:rsidR="00F134A2">
        <w:rPr>
          <w:rFonts w:ascii="Times New Roman" w:hAnsi="Times New Roman" w:hint="eastAsia"/>
          <w:b/>
          <w:sz w:val="22"/>
        </w:rPr>
        <w:t xml:space="preserve"> </w:t>
      </w:r>
      <w:r>
        <w:rPr>
          <w:rFonts w:ascii="ＭＳ ゴシック" w:eastAsia="ＭＳ ゴシック" w:hAnsi="ＭＳ ゴシック" w:hint="eastAsia"/>
          <w:sz w:val="22"/>
        </w:rPr>
        <w:t>測定結果</w:t>
      </w:r>
    </w:p>
    <w:p w14:paraId="665D89C8" w14:textId="4AAA4C41" w:rsidR="0036012A" w:rsidRDefault="0082665F" w:rsidP="0082665F">
      <w:pPr>
        <w:rPr>
          <w:rFonts w:ascii="Times New Roman" w:hAnsi="Times New Roman"/>
          <w:sz w:val="22"/>
        </w:rPr>
      </w:pPr>
      <w:r>
        <w:rPr>
          <w:rFonts w:ascii="Times New Roman" w:hAnsi="Times New Roman" w:hint="eastAsia"/>
          <w:sz w:val="22"/>
        </w:rPr>
        <w:t xml:space="preserve">　</w:t>
      </w:r>
      <w:r w:rsidR="0031730D">
        <w:rPr>
          <w:rFonts w:ascii="Times New Roman" w:hAnsi="Times New Roman" w:hint="eastAsia"/>
          <w:sz w:val="22"/>
        </w:rPr>
        <w:t>測定値のまとめと各種計算</w:t>
      </w:r>
      <w:r w:rsidR="00FA3A5C">
        <w:rPr>
          <w:rFonts w:ascii="Times New Roman" w:hAnsi="Times New Roman" w:hint="eastAsia"/>
          <w:sz w:val="22"/>
        </w:rPr>
        <w:t>（</w:t>
      </w:r>
      <w:r w:rsidR="0031730D">
        <w:rPr>
          <w:rFonts w:ascii="Times New Roman" w:hAnsi="Times New Roman" w:hint="eastAsia"/>
          <w:sz w:val="22"/>
        </w:rPr>
        <w:t>不確かさを含む</w:t>
      </w:r>
      <w:r w:rsidR="00FA3A5C">
        <w:rPr>
          <w:rFonts w:ascii="Times New Roman" w:hAnsi="Times New Roman" w:hint="eastAsia"/>
          <w:sz w:val="22"/>
        </w:rPr>
        <w:t>）</w:t>
      </w:r>
      <w:r w:rsidR="0031730D">
        <w:rPr>
          <w:rFonts w:ascii="Times New Roman" w:hAnsi="Times New Roman" w:hint="eastAsia"/>
          <w:sz w:val="22"/>
        </w:rPr>
        <w:t>を行うセクションです．</w:t>
      </w:r>
      <w:r w:rsidR="00CD7333">
        <w:rPr>
          <w:rFonts w:ascii="Times New Roman" w:hAnsi="Times New Roman" w:hint="eastAsia"/>
          <w:sz w:val="22"/>
        </w:rPr>
        <w:t>測定値として得られた数値は表にしてまとめる</w:t>
      </w:r>
      <w:r w:rsidR="005426FC">
        <w:rPr>
          <w:rFonts w:ascii="Times New Roman" w:hAnsi="Times New Roman" w:hint="eastAsia"/>
          <w:sz w:val="22"/>
        </w:rPr>
        <w:t>の</w:t>
      </w:r>
      <w:r w:rsidR="00CD7333">
        <w:rPr>
          <w:rFonts w:ascii="Times New Roman" w:hAnsi="Times New Roman" w:hint="eastAsia"/>
          <w:sz w:val="22"/>
        </w:rPr>
        <w:t>が適当です</w:t>
      </w:r>
      <w:r w:rsidR="002B3662">
        <w:rPr>
          <w:rFonts w:ascii="Times New Roman" w:hAnsi="Times New Roman" w:hint="eastAsia"/>
          <w:sz w:val="22"/>
        </w:rPr>
        <w:t>（</w:t>
      </w:r>
      <w:r w:rsidR="0036012A">
        <w:rPr>
          <w:rFonts w:ascii="Times New Roman" w:hAnsi="Times New Roman" w:hint="eastAsia"/>
          <w:sz w:val="22"/>
        </w:rPr>
        <w:t>表</w:t>
      </w:r>
      <w:r w:rsidR="0036012A">
        <w:rPr>
          <w:rFonts w:ascii="Times New Roman" w:hAnsi="Times New Roman" w:hint="eastAsia"/>
          <w:sz w:val="22"/>
        </w:rPr>
        <w:t>1</w:t>
      </w:r>
      <w:r w:rsidR="0036012A">
        <w:rPr>
          <w:rFonts w:ascii="Times New Roman" w:hAnsi="Times New Roman" w:hint="eastAsia"/>
          <w:sz w:val="22"/>
        </w:rPr>
        <w:t>または</w:t>
      </w:r>
      <w:r w:rsidR="005426FC">
        <w:rPr>
          <w:rFonts w:ascii="Times New Roman" w:hAnsi="Times New Roman" w:hint="eastAsia"/>
          <w:sz w:val="22"/>
        </w:rPr>
        <w:t>基礎科学実験</w:t>
      </w:r>
      <w:r w:rsidR="005426FC">
        <w:rPr>
          <w:rFonts w:ascii="Times New Roman" w:hAnsi="Times New Roman"/>
          <w:sz w:val="22"/>
        </w:rPr>
        <w:t>A</w:t>
      </w:r>
      <w:r w:rsidR="005426FC">
        <w:rPr>
          <w:rFonts w:ascii="Times New Roman" w:hAnsi="Times New Roman" w:hint="eastAsia"/>
          <w:sz w:val="22"/>
        </w:rPr>
        <w:t>の</w:t>
      </w:r>
      <w:r w:rsidR="005426FC">
        <w:rPr>
          <w:rFonts w:ascii="Times New Roman" w:hAnsi="Times New Roman"/>
          <w:sz w:val="22"/>
        </w:rPr>
        <w:t>WEB</w:t>
      </w:r>
      <w:r w:rsidR="005426FC">
        <w:rPr>
          <w:rFonts w:ascii="Times New Roman" w:hAnsi="Times New Roman" w:hint="eastAsia"/>
          <w:sz w:val="22"/>
        </w:rPr>
        <w:t>ページ</w:t>
      </w:r>
      <w:r w:rsidR="0036012A">
        <w:rPr>
          <w:rFonts w:ascii="Times New Roman" w:hAnsi="Times New Roman" w:hint="eastAsia"/>
          <w:sz w:val="22"/>
        </w:rPr>
        <w:t>にあるサンプルを参照</w:t>
      </w:r>
      <w:r w:rsidR="002B3662">
        <w:rPr>
          <w:rFonts w:ascii="Times New Roman" w:hAnsi="Times New Roman" w:hint="eastAsia"/>
          <w:sz w:val="22"/>
        </w:rPr>
        <w:t>）</w:t>
      </w:r>
      <w:r w:rsidR="0036012A">
        <w:rPr>
          <w:rFonts w:ascii="Times New Roman" w:hAnsi="Times New Roman" w:hint="eastAsia"/>
          <w:sz w:val="22"/>
        </w:rPr>
        <w:t>．</w:t>
      </w:r>
    </w:p>
    <w:p w14:paraId="2D7BAAFA" w14:textId="77777777" w:rsidR="0036012A" w:rsidRDefault="0036012A" w:rsidP="0082665F">
      <w:pPr>
        <w:rPr>
          <w:rFonts w:ascii="Times New Roman" w:hAnsi="Times New Roman"/>
          <w:sz w:val="22"/>
        </w:rPr>
      </w:pPr>
    </w:p>
    <w:p w14:paraId="7C5B132E" w14:textId="70FB9437" w:rsidR="00CD7333" w:rsidRDefault="0036012A" w:rsidP="0036012A">
      <w:pPr>
        <w:ind w:firstLineChars="100" w:firstLine="220"/>
        <w:rPr>
          <w:rFonts w:ascii="Times New Roman" w:hAnsi="Times New Roman"/>
          <w:sz w:val="22"/>
        </w:rPr>
      </w:pPr>
      <w:r>
        <w:rPr>
          <w:rFonts w:ascii="Times New Roman" w:hAnsi="Times New Roman" w:hint="eastAsia"/>
          <w:sz w:val="22"/>
        </w:rPr>
        <w:t>基礎科学実験</w:t>
      </w:r>
      <w:r>
        <w:rPr>
          <w:rFonts w:ascii="Times New Roman" w:hAnsi="Times New Roman" w:hint="eastAsia"/>
          <w:sz w:val="22"/>
        </w:rPr>
        <w:t>A</w:t>
      </w:r>
      <w:r>
        <w:rPr>
          <w:rFonts w:ascii="Times New Roman" w:hAnsi="Times New Roman" w:hint="eastAsia"/>
          <w:sz w:val="22"/>
        </w:rPr>
        <w:t>では</w:t>
      </w:r>
      <w:r w:rsidR="00CD7333">
        <w:rPr>
          <w:rFonts w:ascii="Times New Roman" w:hAnsi="Times New Roman" w:hint="eastAsia"/>
          <w:sz w:val="22"/>
        </w:rPr>
        <w:t>データをプロットする</w:t>
      </w:r>
      <w:r>
        <w:rPr>
          <w:rFonts w:ascii="Times New Roman" w:hAnsi="Times New Roman" w:hint="eastAsia"/>
          <w:sz w:val="22"/>
        </w:rPr>
        <w:t>際</w:t>
      </w:r>
      <w:r w:rsidR="00CD7333">
        <w:rPr>
          <w:rFonts w:ascii="Times New Roman" w:hAnsi="Times New Roman" w:hint="eastAsia"/>
          <w:sz w:val="22"/>
        </w:rPr>
        <w:t>は</w:t>
      </w:r>
      <w:r>
        <w:rPr>
          <w:rFonts w:ascii="Times New Roman" w:hAnsi="Times New Roman" w:hint="eastAsia"/>
          <w:sz w:val="22"/>
        </w:rPr>
        <w:t>練習のため</w:t>
      </w:r>
      <w:r w:rsidR="00CD7333">
        <w:rPr>
          <w:rFonts w:ascii="Times New Roman" w:hAnsi="Times New Roman" w:hint="eastAsia"/>
          <w:sz w:val="22"/>
        </w:rPr>
        <w:t>1mm</w:t>
      </w:r>
      <w:r w:rsidR="00CD7333">
        <w:rPr>
          <w:rFonts w:ascii="Times New Roman" w:hAnsi="Times New Roman" w:hint="eastAsia"/>
          <w:sz w:val="22"/>
        </w:rPr>
        <w:t>方眼紙に手書きでグラフを</w:t>
      </w:r>
      <w:r>
        <w:rPr>
          <w:rFonts w:ascii="Times New Roman" w:hAnsi="Times New Roman" w:hint="eastAsia"/>
          <w:sz w:val="22"/>
        </w:rPr>
        <w:t>描くことを要請しています．</w:t>
      </w:r>
      <w:r w:rsidR="00CD7333">
        <w:rPr>
          <w:rFonts w:ascii="Times New Roman" w:hAnsi="Times New Roman" w:hint="eastAsia"/>
          <w:sz w:val="22"/>
        </w:rPr>
        <w:t>表の書き方，グラフの描き方については理工系分野での一般的な</w:t>
      </w:r>
      <w:r w:rsidR="009C6D61">
        <w:rPr>
          <w:rFonts w:ascii="Times New Roman" w:hAnsi="Times New Roman" w:hint="eastAsia"/>
          <w:sz w:val="22"/>
        </w:rPr>
        <w:t>書式</w:t>
      </w:r>
      <w:r w:rsidR="00CD7333">
        <w:rPr>
          <w:rFonts w:ascii="Times New Roman" w:hAnsi="Times New Roman" w:hint="eastAsia"/>
          <w:sz w:val="22"/>
        </w:rPr>
        <w:t>を身につけることが重要です．</w:t>
      </w:r>
    </w:p>
    <w:p w14:paraId="4CFBCE29" w14:textId="77777777" w:rsidR="00C377F5" w:rsidRPr="00C377F5" w:rsidRDefault="00C377F5" w:rsidP="0036012A">
      <w:pPr>
        <w:ind w:firstLineChars="100" w:firstLine="220"/>
        <w:rPr>
          <w:rFonts w:ascii="Times New Roman" w:hAnsi="Times New Roman"/>
          <w:sz w:val="22"/>
        </w:rPr>
      </w:pPr>
    </w:p>
    <w:p w14:paraId="7320DDDF" w14:textId="77B17CE1" w:rsidR="0082665F" w:rsidRDefault="00CD7333" w:rsidP="0082665F">
      <w:pPr>
        <w:rPr>
          <w:rFonts w:ascii="Times New Roman" w:hAnsi="Times New Roman"/>
          <w:sz w:val="22"/>
        </w:rPr>
      </w:pPr>
      <w:r>
        <w:rPr>
          <w:rFonts w:ascii="Times New Roman" w:hAnsi="Times New Roman" w:hint="eastAsia"/>
          <w:sz w:val="22"/>
        </w:rPr>
        <w:t xml:space="preserve">　数値</w:t>
      </w:r>
      <w:r w:rsidR="00F82A5C">
        <w:rPr>
          <w:rFonts w:ascii="Times New Roman" w:hAnsi="Times New Roman" w:hint="eastAsia"/>
          <w:sz w:val="22"/>
        </w:rPr>
        <w:t>の</w:t>
      </w:r>
      <w:r>
        <w:rPr>
          <w:rFonts w:ascii="Times New Roman" w:hAnsi="Times New Roman" w:hint="eastAsia"/>
          <w:sz w:val="22"/>
        </w:rPr>
        <w:t>単位を</w:t>
      </w:r>
      <w:r w:rsidR="00F82A5C">
        <w:rPr>
          <w:rFonts w:ascii="Times New Roman" w:hAnsi="Times New Roman" w:hint="eastAsia"/>
          <w:sz w:val="22"/>
        </w:rPr>
        <w:t>書く際には</w:t>
      </w:r>
      <w:r>
        <w:rPr>
          <w:rFonts w:ascii="Times New Roman" w:hAnsi="Times New Roman" w:hint="eastAsia"/>
          <w:sz w:val="22"/>
        </w:rPr>
        <w:t>単位を括弧で</w:t>
      </w:r>
      <w:r w:rsidR="00F82A5C">
        <w:rPr>
          <w:rFonts w:ascii="Times New Roman" w:hAnsi="Times New Roman" w:hint="eastAsia"/>
          <w:sz w:val="22"/>
        </w:rPr>
        <w:t>括る必要はありません．</w:t>
      </w:r>
      <w:r>
        <w:rPr>
          <w:rFonts w:ascii="Times New Roman" w:hAnsi="Times New Roman" w:hint="eastAsia"/>
          <w:sz w:val="22"/>
        </w:rPr>
        <w:t>例えば光速度の測定結果を記述するには以下のようにします．</w:t>
      </w:r>
      <w:r w:rsidR="00B05077">
        <w:rPr>
          <w:rFonts w:ascii="Times New Roman" w:hAnsi="Times New Roman" w:hint="eastAsia"/>
          <w:sz w:val="22"/>
        </w:rPr>
        <w:t>ここで</w:t>
      </w:r>
      <w:r w:rsidR="004B23A6">
        <w:rPr>
          <w:rFonts w:ascii="Times New Roman" w:hAnsi="Times New Roman" w:hint="eastAsia"/>
          <w:sz w:val="22"/>
        </w:rPr>
        <w:t>右辺の</w:t>
      </w:r>
      <w:r w:rsidR="00424690">
        <w:rPr>
          <w:rFonts w:ascii="Times New Roman" w:hAnsi="Times New Roman" w:hint="eastAsia"/>
          <w:sz w:val="22"/>
        </w:rPr>
        <w:t>±に続く数値</w:t>
      </w:r>
      <w:r w:rsidR="004B23A6">
        <w:rPr>
          <w:rFonts w:ascii="Times New Roman" w:hAnsi="Times New Roman" w:hint="eastAsia"/>
          <w:sz w:val="22"/>
        </w:rPr>
        <w:t>および括弧内の数値</w:t>
      </w:r>
      <w:r w:rsidR="00424690">
        <w:rPr>
          <w:rFonts w:ascii="Times New Roman" w:hAnsi="Times New Roman" w:hint="eastAsia"/>
          <w:sz w:val="22"/>
        </w:rPr>
        <w:t>は光速度に対する合成標準不確かさを表します．</w:t>
      </w:r>
    </w:p>
    <w:p w14:paraId="4EECB231" w14:textId="77777777" w:rsidR="0031730D" w:rsidRDefault="0031730D" w:rsidP="0082665F">
      <w:pPr>
        <w:rPr>
          <w:rFonts w:ascii="Times New Roman" w:hAnsi="Times New Roman"/>
          <w:sz w:val="22"/>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4"/>
        <w:gridCol w:w="902"/>
      </w:tblGrid>
      <w:tr w:rsidR="00866B0F" w14:paraId="166D4B0E" w14:textId="77777777" w:rsidTr="00024C0C">
        <w:trPr>
          <w:trHeight w:val="511"/>
        </w:trPr>
        <w:tc>
          <w:tcPr>
            <w:tcW w:w="8934" w:type="dxa"/>
            <w:vAlign w:val="center"/>
          </w:tcPr>
          <w:p w14:paraId="1DDC2813" w14:textId="554ECEF3" w:rsidR="00866B0F" w:rsidRPr="00866B0F" w:rsidRDefault="00866B0F" w:rsidP="00866B0F">
            <w:pPr>
              <w:tabs>
                <w:tab w:val="center" w:pos="2835"/>
                <w:tab w:val="right" w:pos="6096"/>
              </w:tabs>
              <w:jc w:val="center"/>
              <w:rPr>
                <w:rFonts w:ascii="Times New Roman" w:hAnsi="Times New Roman"/>
                <w:i/>
                <w:sz w:val="22"/>
              </w:rPr>
            </w:pPr>
            <m:oMathPara>
              <m:oMathParaPr>
                <m:jc m:val="center"/>
              </m:oMathParaPr>
              <m:oMath>
                <m:r>
                  <w:rPr>
                    <w:rFonts w:ascii="Cambria Math" w:hAnsi="Cambria Math"/>
                    <w:sz w:val="22"/>
                  </w:rPr>
                  <m:t>c</m:t>
                </m:r>
                <m:r>
                  <m:rPr>
                    <m:sty m:val="p"/>
                  </m:rPr>
                  <w:rPr>
                    <w:rFonts w:ascii="Cambria Math" w:hAnsi="Cambria Math"/>
                    <w:sz w:val="22"/>
                  </w:rPr>
                  <m:t>＝</m:t>
                </m:r>
                <m:d>
                  <m:dPr>
                    <m:ctrlPr>
                      <w:rPr>
                        <w:rFonts w:ascii="Cambria Math" w:hAnsi="Cambria Math"/>
                        <w:i/>
                        <w:sz w:val="22"/>
                      </w:rPr>
                    </m:ctrlPr>
                  </m:dPr>
                  <m:e>
                    <m:r>
                      <w:rPr>
                        <w:rFonts w:ascii="Cambria Math" w:hAnsi="Cambria Math"/>
                        <w:sz w:val="22"/>
                      </w:rPr>
                      <m:t>2.99±0.07</m:t>
                    </m:r>
                  </m:e>
                </m:d>
                <m:r>
                  <w:rPr>
                    <w:rFonts w:ascii="Cambria Math" w:hAnsi="Cambria Math"/>
                    <w:sz w:val="22"/>
                  </w:rPr>
                  <m:t>×</m:t>
                </m:r>
                <m:sSup>
                  <m:sSupPr>
                    <m:ctrlPr>
                      <w:rPr>
                        <w:rFonts w:ascii="Cambria Math" w:hAnsi="Cambria Math"/>
                        <w:i/>
                        <w:sz w:val="22"/>
                      </w:rPr>
                    </m:ctrlPr>
                  </m:sSupPr>
                  <m:e>
                    <m:r>
                      <w:rPr>
                        <w:rFonts w:ascii="Cambria Math" w:hAnsi="Cambria Math"/>
                        <w:sz w:val="22"/>
                      </w:rPr>
                      <m:t>10</m:t>
                    </m:r>
                  </m:e>
                  <m:sup>
                    <m:r>
                      <w:rPr>
                        <w:rFonts w:ascii="Cambria Math" w:hAnsi="Cambria Math"/>
                        <w:sz w:val="22"/>
                      </w:rPr>
                      <m:t>8</m:t>
                    </m:r>
                  </m:sup>
                </m:sSup>
                <m:r>
                  <w:rPr>
                    <w:rFonts w:ascii="Cambria Math" w:hAnsi="Cambria Math"/>
                    <w:sz w:val="22"/>
                  </w:rPr>
                  <m:t xml:space="preserve"> </m:t>
                </m:r>
                <m:r>
                  <m:rPr>
                    <m:sty m:val="p"/>
                  </m:rPr>
                  <w:rPr>
                    <w:rFonts w:ascii="Cambria Math" w:hAnsi="Cambria Math"/>
                    <w:sz w:val="22"/>
                  </w:rPr>
                  <m:t>m∙</m:t>
                </m:r>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-1</m:t>
                    </m:r>
                  </m:sup>
                </m:sSup>
              </m:oMath>
            </m:oMathPara>
          </w:p>
        </w:tc>
        <w:tc>
          <w:tcPr>
            <w:tcW w:w="902" w:type="dxa"/>
            <w:vAlign w:val="center"/>
          </w:tcPr>
          <w:p w14:paraId="21FA326D" w14:textId="2AA818AC" w:rsidR="00866B0F" w:rsidRDefault="00866B0F" w:rsidP="00866B0F">
            <w:pPr>
              <w:tabs>
                <w:tab w:val="center" w:pos="2835"/>
                <w:tab w:val="right" w:pos="6096"/>
              </w:tabs>
              <w:jc w:val="center"/>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w:t>
            </w:r>
          </w:p>
        </w:tc>
      </w:tr>
    </w:tbl>
    <w:p w14:paraId="75567C02" w14:textId="77777777" w:rsidR="00CD7333" w:rsidRDefault="00CD7333" w:rsidP="00CD7333">
      <w:pPr>
        <w:jc w:val="left"/>
        <w:rPr>
          <w:rFonts w:ascii="Times New Roman" w:hAnsi="Times New Roman"/>
          <w:sz w:val="22"/>
        </w:rPr>
      </w:pPr>
    </w:p>
    <w:p w14:paraId="637ED9B6" w14:textId="7D31C4AB" w:rsidR="00682880" w:rsidRPr="00E024F1" w:rsidRDefault="00CD7333" w:rsidP="00CD7333">
      <w:pPr>
        <w:jc w:val="left"/>
        <w:rPr>
          <w:rFonts w:ascii="Times New Roman" w:hAnsi="Times New Roman" w:hint="eastAsia"/>
          <w:sz w:val="22"/>
        </w:rPr>
      </w:pPr>
      <w:r>
        <w:rPr>
          <w:rFonts w:ascii="Times New Roman" w:hAnsi="Times New Roman" w:hint="eastAsia"/>
          <w:sz w:val="22"/>
        </w:rPr>
        <w:t xml:space="preserve">　これを</w:t>
      </w:r>
      <w:r w:rsidR="00A23157">
        <w:rPr>
          <w:rFonts w:ascii="Times New Roman" w:hAnsi="Times New Roman"/>
          <w:sz w:val="22"/>
        </w:rPr>
        <w:t xml:space="preserve"> </w:t>
      </w:r>
      <m:oMath>
        <m:r>
          <w:rPr>
            <w:rFonts w:ascii="Cambria Math" w:hAnsi="Cambria Math"/>
            <w:sz w:val="22"/>
          </w:rPr>
          <m:t>c</m:t>
        </m:r>
        <m:r>
          <m:rPr>
            <m:sty m:val="p"/>
          </m:rPr>
          <w:rPr>
            <w:rFonts w:ascii="Cambria Math" w:hAnsi="Cambria Math"/>
            <w:sz w:val="22"/>
          </w:rPr>
          <m:t>＝</m:t>
        </m:r>
        <m:d>
          <m:dPr>
            <m:ctrlPr>
              <w:rPr>
                <w:rFonts w:ascii="Cambria Math" w:hAnsi="Cambria Math"/>
                <w:i/>
                <w:sz w:val="22"/>
              </w:rPr>
            </m:ctrlPr>
          </m:dPr>
          <m:e>
            <m:r>
              <w:rPr>
                <w:rFonts w:ascii="Cambria Math" w:hAnsi="Cambria Math"/>
                <w:sz w:val="22"/>
              </w:rPr>
              <m:t>2.99±0.07</m:t>
            </m:r>
          </m:e>
        </m:d>
        <m:r>
          <w:rPr>
            <w:rFonts w:ascii="Cambria Math" w:hAnsi="Cambria Math"/>
            <w:sz w:val="22"/>
          </w:rPr>
          <m:t>×</m:t>
        </m:r>
        <m:sSup>
          <m:sSupPr>
            <m:ctrlPr>
              <w:rPr>
                <w:rFonts w:ascii="Cambria Math" w:hAnsi="Cambria Math"/>
                <w:i/>
                <w:sz w:val="22"/>
              </w:rPr>
            </m:ctrlPr>
          </m:sSupPr>
          <m:e>
            <m:r>
              <w:rPr>
                <w:rFonts w:ascii="Cambria Math" w:hAnsi="Cambria Math"/>
                <w:sz w:val="22"/>
              </w:rPr>
              <m:t>10</m:t>
            </m:r>
          </m:e>
          <m:sup>
            <m:r>
              <w:rPr>
                <w:rFonts w:ascii="Cambria Math" w:hAnsi="Cambria Math"/>
                <w:sz w:val="22"/>
              </w:rPr>
              <m:t>8</m:t>
            </m:r>
          </m:sup>
        </m:sSup>
        <m:r>
          <w:rPr>
            <w:rFonts w:ascii="Cambria Math" w:hAnsi="Cambria Math"/>
            <w:sz w:val="22"/>
          </w:rPr>
          <m:t xml:space="preserve"> </m:t>
        </m:r>
        <m:d>
          <m:dPr>
            <m:begChr m:val="["/>
            <m:endChr m:val="]"/>
            <m:ctrlPr>
              <w:rPr>
                <w:rFonts w:ascii="Cambria Math" w:hAnsi="Cambria Math"/>
                <w:i/>
                <w:sz w:val="22"/>
              </w:rPr>
            </m:ctrlPr>
          </m:dPr>
          <m:e>
            <m:r>
              <m:rPr>
                <m:sty m:val="p"/>
              </m:rPr>
              <w:rPr>
                <w:rFonts w:ascii="Cambria Math" w:hAnsi="Cambria Math"/>
                <w:sz w:val="22"/>
              </w:rPr>
              <m:t>m∙</m:t>
            </m:r>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-1</m:t>
                </m:r>
              </m:sup>
            </m:sSup>
          </m:e>
        </m:d>
      </m:oMath>
      <w:r w:rsidR="00A23157">
        <w:rPr>
          <w:rFonts w:ascii="Times New Roman" w:hAnsi="Times New Roman"/>
          <w:sz w:val="22"/>
        </w:rPr>
        <w:t xml:space="preserve"> </w:t>
      </w:r>
      <w:r>
        <w:rPr>
          <w:rFonts w:ascii="Times New Roman" w:hAnsi="Times New Roman" w:hint="eastAsia"/>
          <w:sz w:val="22"/>
        </w:rPr>
        <w:t>の</w:t>
      </w:r>
      <w:r w:rsidRPr="00707DDB">
        <w:rPr>
          <w:rFonts w:ascii="Times New Roman" w:hAnsi="Times New Roman" w:hint="eastAsia"/>
          <w:sz w:val="22"/>
          <w:u w:val="single"/>
        </w:rPr>
        <w:t>ように書</w:t>
      </w:r>
      <w:r w:rsidR="00FA5FBB" w:rsidRPr="00707DDB">
        <w:rPr>
          <w:rFonts w:ascii="Times New Roman" w:hAnsi="Times New Roman" w:hint="eastAsia"/>
          <w:sz w:val="22"/>
          <w:u w:val="single"/>
        </w:rPr>
        <w:t>き</w:t>
      </w:r>
      <w:r w:rsidRPr="00707DDB">
        <w:rPr>
          <w:rFonts w:ascii="Times New Roman" w:hAnsi="Times New Roman" w:hint="eastAsia"/>
          <w:sz w:val="22"/>
          <w:u w:val="single"/>
        </w:rPr>
        <w:t>ません</w:t>
      </w:r>
      <w:r>
        <w:rPr>
          <w:rFonts w:ascii="Times New Roman" w:hAnsi="Times New Roman" w:hint="eastAsia"/>
          <w:sz w:val="22"/>
        </w:rPr>
        <w:t>．</w:t>
      </w:r>
      <w:r w:rsidR="0037792D">
        <w:rPr>
          <w:rFonts w:ascii="Times New Roman" w:hAnsi="Times New Roman" w:hint="eastAsia"/>
          <w:sz w:val="22"/>
        </w:rPr>
        <w:t>国際度量衡局（</w:t>
      </w:r>
      <w:r w:rsidR="0037792D">
        <w:rPr>
          <w:rFonts w:ascii="Times New Roman" w:hAnsi="Times New Roman" w:hint="eastAsia"/>
          <w:sz w:val="22"/>
        </w:rPr>
        <w:t>BIPM</w:t>
      </w:r>
      <w:r w:rsidR="0037792D">
        <w:rPr>
          <w:rFonts w:ascii="Times New Roman" w:hAnsi="Times New Roman" w:hint="eastAsia"/>
          <w:sz w:val="22"/>
        </w:rPr>
        <w:t>）の国際単位系（</w:t>
      </w:r>
      <w:r w:rsidR="0037792D">
        <w:rPr>
          <w:rFonts w:ascii="Times New Roman" w:hAnsi="Times New Roman" w:hint="eastAsia"/>
          <w:sz w:val="22"/>
        </w:rPr>
        <w:t>SI</w:t>
      </w:r>
      <w:r w:rsidR="0037792D">
        <w:rPr>
          <w:rFonts w:ascii="Times New Roman" w:hAnsi="Times New Roman" w:hint="eastAsia"/>
          <w:sz w:val="22"/>
        </w:rPr>
        <w:t>）による取り決めでは</w:t>
      </w:r>
      <w:r w:rsidR="00DA3A39">
        <w:rPr>
          <w:rFonts w:ascii="Times New Roman" w:hAnsi="Times New Roman" w:hint="eastAsia"/>
          <w:sz w:val="22"/>
        </w:rPr>
        <w:t>，</w:t>
      </w:r>
      <m:oMath>
        <m:r>
          <w:rPr>
            <w:rFonts w:ascii="Cambria Math" w:hAnsi="Cambria Math"/>
            <w:sz w:val="22"/>
          </w:rPr>
          <m:t>c</m:t>
        </m:r>
        <m:r>
          <m:rPr>
            <m:sty m:val="p"/>
          </m:rPr>
          <w:rPr>
            <w:rFonts w:ascii="Cambria Math" w:hAnsi="Cambria Math"/>
            <w:sz w:val="22"/>
          </w:rPr>
          <m:t>＝</m:t>
        </m:r>
        <m:d>
          <m:dPr>
            <m:ctrlPr>
              <w:rPr>
                <w:rFonts w:ascii="Cambria Math" w:hAnsi="Cambria Math"/>
                <w:i/>
                <w:sz w:val="22"/>
              </w:rPr>
            </m:ctrlPr>
          </m:dPr>
          <m:e>
            <m:r>
              <w:rPr>
                <w:rFonts w:ascii="Cambria Math" w:hAnsi="Cambria Math"/>
                <w:sz w:val="22"/>
              </w:rPr>
              <m:t>2.99±0.07</m:t>
            </m:r>
          </m:e>
        </m:d>
        <m:r>
          <w:rPr>
            <w:rFonts w:ascii="Cambria Math" w:hAnsi="Cambria Math"/>
            <w:sz w:val="22"/>
          </w:rPr>
          <m:t>×</m:t>
        </m:r>
        <m:sSup>
          <m:sSupPr>
            <m:ctrlPr>
              <w:rPr>
                <w:rFonts w:ascii="Cambria Math" w:hAnsi="Cambria Math"/>
                <w:i/>
                <w:sz w:val="22"/>
              </w:rPr>
            </m:ctrlPr>
          </m:sSupPr>
          <m:e>
            <m:r>
              <w:rPr>
                <w:rFonts w:ascii="Cambria Math" w:hAnsi="Cambria Math"/>
                <w:sz w:val="22"/>
              </w:rPr>
              <m:t>10</m:t>
            </m:r>
          </m:e>
          <m:sup>
            <m:r>
              <w:rPr>
                <w:rFonts w:ascii="Cambria Math" w:hAnsi="Cambria Math"/>
                <w:sz w:val="22"/>
              </w:rPr>
              <m:t>8</m:t>
            </m:r>
          </m:sup>
        </m:sSup>
        <m:r>
          <w:rPr>
            <w:rFonts w:ascii="Cambria Math" w:hAnsi="Cambria Math"/>
            <w:sz w:val="22"/>
          </w:rPr>
          <m:t xml:space="preserve"> </m:t>
        </m:r>
        <m:r>
          <m:rPr>
            <m:sty m:val="p"/>
          </m:rPr>
          <w:rPr>
            <w:rFonts w:ascii="Cambria Math" w:hAnsi="Cambria Math"/>
            <w:sz w:val="22"/>
          </w:rPr>
          <m:t>m∙</m:t>
        </m:r>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-1</m:t>
            </m:r>
          </m:sup>
        </m:sSup>
      </m:oMath>
      <w:r w:rsidR="00DA3A39">
        <w:rPr>
          <w:rFonts w:ascii="Times New Roman" w:hAnsi="Times New Roman"/>
          <w:sz w:val="22"/>
        </w:rPr>
        <w:t xml:space="preserve"> </w:t>
      </w:r>
      <w:r w:rsidR="00DA3A39">
        <w:rPr>
          <w:rFonts w:ascii="Times New Roman" w:hAnsi="Times New Roman" w:hint="eastAsia"/>
          <w:sz w:val="22"/>
        </w:rPr>
        <w:t>は数式とみなして良いということになっています．したがって，式</w:t>
      </w:r>
      <w:r w:rsidR="00DA3A39">
        <w:rPr>
          <w:rFonts w:ascii="Times New Roman" w:hAnsi="Times New Roman"/>
          <w:sz w:val="22"/>
        </w:rPr>
        <w:t>(2)</w:t>
      </w:r>
      <w:r w:rsidR="00DA3A39">
        <w:rPr>
          <w:rFonts w:ascii="Times New Roman" w:hAnsi="Times New Roman" w:hint="eastAsia"/>
          <w:sz w:val="22"/>
        </w:rPr>
        <w:t>の両辺を単位で割り算をして，</w:t>
      </w:r>
      <m:oMath>
        <m:r>
          <w:rPr>
            <w:rFonts w:ascii="Cambria Math" w:hAnsi="Cambria Math"/>
            <w:sz w:val="22"/>
          </w:rPr>
          <m:t>c</m:t>
        </m:r>
        <m:r>
          <m:rPr>
            <m:sty m:val="p"/>
          </m:rPr>
          <w:rPr>
            <w:rFonts w:ascii="Cambria Math" w:hAnsi="Cambria Math"/>
            <w:sz w:val="22"/>
          </w:rPr>
          <m:t xml:space="preserve">/ </m:t>
        </m:r>
        <m:r>
          <m:rPr>
            <m:sty m:val="p"/>
          </m:rPr>
          <w:rPr>
            <w:rFonts w:ascii="Cambria Math" w:hAnsi="Cambria Math"/>
            <w:sz w:val="22"/>
          </w:rPr>
          <m:t>m∙</m:t>
        </m:r>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-1</m:t>
            </m:r>
          </m:sup>
        </m:sSup>
        <m:r>
          <m:rPr>
            <m:sty m:val="p"/>
          </m:rPr>
          <w:rPr>
            <w:rFonts w:ascii="Cambria Math" w:hAnsi="Cambria Math"/>
            <w:sz w:val="22"/>
          </w:rPr>
          <m:t>＝</m:t>
        </m:r>
        <m:d>
          <m:dPr>
            <m:ctrlPr>
              <w:rPr>
                <w:rFonts w:ascii="Cambria Math" w:hAnsi="Cambria Math"/>
                <w:i/>
                <w:sz w:val="22"/>
              </w:rPr>
            </m:ctrlPr>
          </m:dPr>
          <m:e>
            <m:r>
              <w:rPr>
                <w:rFonts w:ascii="Cambria Math" w:hAnsi="Cambria Math"/>
                <w:sz w:val="22"/>
              </w:rPr>
              <m:t>2.99±0.07</m:t>
            </m:r>
          </m:e>
        </m:d>
        <m:r>
          <w:rPr>
            <w:rFonts w:ascii="Cambria Math" w:hAnsi="Cambria Math"/>
            <w:sz w:val="22"/>
          </w:rPr>
          <m:t>×</m:t>
        </m:r>
        <m:sSup>
          <m:sSupPr>
            <m:ctrlPr>
              <w:rPr>
                <w:rFonts w:ascii="Cambria Math" w:hAnsi="Cambria Math"/>
                <w:i/>
                <w:sz w:val="22"/>
              </w:rPr>
            </m:ctrlPr>
          </m:sSupPr>
          <m:e>
            <m:r>
              <w:rPr>
                <w:rFonts w:ascii="Cambria Math" w:hAnsi="Cambria Math"/>
                <w:sz w:val="22"/>
              </w:rPr>
              <m:t>10</m:t>
            </m:r>
          </m:e>
          <m:sup>
            <m:r>
              <w:rPr>
                <w:rFonts w:ascii="Cambria Math" w:hAnsi="Cambria Math"/>
                <w:sz w:val="22"/>
              </w:rPr>
              <m:t>8</m:t>
            </m:r>
          </m:sup>
        </m:sSup>
      </m:oMath>
      <w:r w:rsidR="00C62E96">
        <w:rPr>
          <w:rFonts w:ascii="Times New Roman" w:hAnsi="Times New Roman"/>
          <w:sz w:val="22"/>
        </w:rPr>
        <w:t xml:space="preserve"> </w:t>
      </w:r>
      <w:r w:rsidR="00C62E96">
        <w:rPr>
          <w:rFonts w:ascii="Times New Roman" w:hAnsi="Times New Roman" w:hint="eastAsia"/>
          <w:sz w:val="22"/>
        </w:rPr>
        <w:t>と書くことができます</w:t>
      </w:r>
      <w:r w:rsidR="00151922">
        <w:rPr>
          <w:rFonts w:ascii="Times New Roman" w:hAnsi="Times New Roman" w:hint="eastAsia"/>
          <w:sz w:val="22"/>
        </w:rPr>
        <w:t>．</w:t>
      </w:r>
      <w:r w:rsidR="00E7258A">
        <w:rPr>
          <w:rFonts w:ascii="Times New Roman" w:hAnsi="Times New Roman" w:hint="eastAsia"/>
          <w:sz w:val="22"/>
        </w:rPr>
        <w:t>基礎科学実験</w:t>
      </w:r>
      <w:r w:rsidR="00E7258A">
        <w:rPr>
          <w:rFonts w:ascii="Times New Roman" w:hAnsi="Times New Roman" w:hint="eastAsia"/>
          <w:sz w:val="22"/>
        </w:rPr>
        <w:t>A</w:t>
      </w:r>
      <w:r w:rsidR="00E7258A">
        <w:rPr>
          <w:rFonts w:ascii="Times New Roman" w:hAnsi="Times New Roman" w:hint="eastAsia"/>
          <w:sz w:val="22"/>
        </w:rPr>
        <w:t>の範囲では</w:t>
      </w:r>
      <w:r w:rsidR="002860DB">
        <w:rPr>
          <w:rFonts w:ascii="Times New Roman" w:hAnsi="Times New Roman"/>
          <w:sz w:val="22"/>
        </w:rPr>
        <w:t>SI</w:t>
      </w:r>
      <w:r w:rsidR="002860DB">
        <w:rPr>
          <w:rFonts w:ascii="Times New Roman" w:hAnsi="Times New Roman" w:hint="eastAsia"/>
          <w:sz w:val="22"/>
        </w:rPr>
        <w:t>の取り決めによる，</w:t>
      </w:r>
      <w:r w:rsidR="00923626">
        <w:rPr>
          <w:rFonts w:ascii="Times New Roman" w:hAnsi="Times New Roman" w:hint="eastAsia"/>
          <w:sz w:val="22"/>
        </w:rPr>
        <w:t>こ</w:t>
      </w:r>
      <w:r w:rsidR="00E529E1">
        <w:rPr>
          <w:rFonts w:ascii="Times New Roman" w:hAnsi="Times New Roman" w:hint="eastAsia"/>
          <w:sz w:val="22"/>
        </w:rPr>
        <w:t>の</w:t>
      </w:r>
      <w:r w:rsidR="00923626">
        <w:rPr>
          <w:rFonts w:ascii="Times New Roman" w:hAnsi="Times New Roman" w:hint="eastAsia"/>
          <w:sz w:val="22"/>
        </w:rPr>
        <w:t>ルール</w:t>
      </w:r>
      <w:r w:rsidR="00886127">
        <w:rPr>
          <w:rFonts w:ascii="Times New Roman" w:hAnsi="Times New Roman" w:hint="eastAsia"/>
          <w:sz w:val="22"/>
        </w:rPr>
        <w:t>に従ってください．</w:t>
      </w:r>
      <w:r w:rsidR="002860DB">
        <w:rPr>
          <w:rFonts w:ascii="Times New Roman" w:hAnsi="Times New Roman" w:hint="eastAsia"/>
          <w:sz w:val="22"/>
        </w:rPr>
        <w:t>この理由により，</w:t>
      </w:r>
      <m:oMath>
        <m:r>
          <w:rPr>
            <w:rFonts w:ascii="Cambria Math" w:hAnsi="Cambria Math"/>
            <w:sz w:val="22"/>
          </w:rPr>
          <m:t>c</m:t>
        </m:r>
        <m:d>
          <m:dPr>
            <m:begChr m:val="["/>
            <m:endChr m:val="]"/>
            <m:ctrlPr>
              <w:rPr>
                <w:rFonts w:ascii="Cambria Math" w:hAnsi="Cambria Math"/>
                <w:i/>
                <w:sz w:val="22"/>
              </w:rPr>
            </m:ctrlPr>
          </m:dPr>
          <m:e>
            <m:r>
              <m:rPr>
                <m:sty m:val="p"/>
              </m:rPr>
              <w:rPr>
                <w:rFonts w:ascii="Cambria Math" w:hAnsi="Cambria Math"/>
                <w:sz w:val="22"/>
              </w:rPr>
              <m:t>m∙</m:t>
            </m:r>
            <m:sSup>
              <m:sSupPr>
                <m:ctrlPr>
                  <w:rPr>
                    <w:rFonts w:ascii="Cambria Math" w:hAnsi="Cambria Math"/>
                    <w:sz w:val="22"/>
                  </w:rPr>
                </m:ctrlPr>
              </m:sSupPr>
              <m:e>
                <m:r>
                  <m:rPr>
                    <m:sty m:val="p"/>
                  </m:rPr>
                  <w:rPr>
                    <w:rFonts w:ascii="Cambria Math" w:hAnsi="Cambria Math"/>
                    <w:sz w:val="22"/>
                  </w:rPr>
                  <m:t>s</m:t>
                </m:r>
              </m:e>
              <m:sup>
                <m:r>
                  <m:rPr>
                    <m:sty m:val="p"/>
                  </m:rPr>
                  <w:rPr>
                    <w:rFonts w:ascii="Cambria Math" w:hAnsi="Cambria Math"/>
                    <w:sz w:val="22"/>
                  </w:rPr>
                  <m:t>-1</m:t>
                </m:r>
              </m:sup>
            </m:sSup>
          </m:e>
        </m:d>
      </m:oMath>
      <w:r w:rsidR="002860DB">
        <w:rPr>
          <w:rFonts w:ascii="Times New Roman" w:hAnsi="Times New Roman"/>
          <w:sz w:val="22"/>
        </w:rPr>
        <w:t xml:space="preserve"> </w:t>
      </w:r>
      <w:r w:rsidR="002860DB">
        <w:rPr>
          <w:rFonts w:ascii="Times New Roman" w:hAnsi="Times New Roman" w:hint="eastAsia"/>
          <w:sz w:val="22"/>
        </w:rPr>
        <w:t>という表し方は基礎科学実験</w:t>
      </w:r>
      <w:r w:rsidR="002860DB">
        <w:rPr>
          <w:rFonts w:ascii="Times New Roman" w:hAnsi="Times New Roman"/>
          <w:sz w:val="22"/>
        </w:rPr>
        <w:t>A</w:t>
      </w:r>
      <w:r w:rsidR="002860DB">
        <w:rPr>
          <w:rFonts w:ascii="Times New Roman" w:hAnsi="Times New Roman" w:hint="eastAsia"/>
          <w:sz w:val="22"/>
        </w:rPr>
        <w:t>では行いません．</w:t>
      </w:r>
    </w:p>
    <w:p w14:paraId="1B067757" w14:textId="12B3A7F7" w:rsidR="00B93503" w:rsidRDefault="00CD7333" w:rsidP="00A67677">
      <w:pPr>
        <w:ind w:firstLineChars="100" w:firstLine="220"/>
        <w:jc w:val="left"/>
        <w:rPr>
          <w:rFonts w:ascii="Times New Roman" w:hAnsi="Times New Roman"/>
          <w:sz w:val="22"/>
        </w:rPr>
      </w:pPr>
      <w:r>
        <w:rPr>
          <w:rFonts w:ascii="Times New Roman" w:hAnsi="Times New Roman" w:hint="eastAsia"/>
          <w:sz w:val="22"/>
        </w:rPr>
        <w:lastRenderedPageBreak/>
        <w:t>最終的な結果については</w:t>
      </w:r>
      <w:r w:rsidR="00DF2456">
        <w:rPr>
          <w:rFonts w:ascii="Times New Roman" w:hAnsi="Times New Roman" w:hint="eastAsia"/>
          <w:sz w:val="22"/>
        </w:rPr>
        <w:t>，</w:t>
      </w:r>
      <w:r>
        <w:rPr>
          <w:rFonts w:ascii="Times New Roman" w:hAnsi="Times New Roman" w:hint="eastAsia"/>
          <w:sz w:val="22"/>
        </w:rPr>
        <w:t>理科年表などの権威ある機関が掲載する文献値</w:t>
      </w:r>
      <w:r w:rsidR="00DF2456">
        <w:rPr>
          <w:rFonts w:ascii="Times New Roman" w:hAnsi="Times New Roman" w:hint="eastAsia"/>
          <w:sz w:val="22"/>
        </w:rPr>
        <w:t>がある場合はこれを</w:t>
      </w:r>
      <w:r>
        <w:rPr>
          <w:rFonts w:ascii="Times New Roman" w:hAnsi="Times New Roman" w:hint="eastAsia"/>
          <w:sz w:val="22"/>
        </w:rPr>
        <w:t>調べて</w:t>
      </w:r>
      <w:r w:rsidR="00DF2456">
        <w:rPr>
          <w:rFonts w:ascii="Times New Roman" w:hAnsi="Times New Roman" w:hint="eastAsia"/>
          <w:sz w:val="22"/>
        </w:rPr>
        <w:t>一緒に</w:t>
      </w:r>
      <w:r>
        <w:rPr>
          <w:rFonts w:ascii="Times New Roman" w:hAnsi="Times New Roman" w:hint="eastAsia"/>
          <w:sz w:val="22"/>
        </w:rPr>
        <w:t>表にしてまとめて下さい．</w:t>
      </w:r>
      <w:r>
        <w:rPr>
          <w:rFonts w:ascii="Times New Roman" w:hAnsi="Times New Roman"/>
          <w:sz w:val="22"/>
        </w:rPr>
        <w:t>W</w:t>
      </w:r>
      <w:r>
        <w:rPr>
          <w:rFonts w:ascii="Times New Roman" w:hAnsi="Times New Roman" w:hint="eastAsia"/>
          <w:sz w:val="22"/>
        </w:rPr>
        <w:t>eb</w:t>
      </w:r>
      <w:r>
        <w:rPr>
          <w:rFonts w:ascii="Times New Roman" w:hAnsi="Times New Roman" w:hint="eastAsia"/>
          <w:sz w:val="22"/>
        </w:rPr>
        <w:t>で検索した数値は，その信ぴょう性について確認する必要があります．また，最近では</w:t>
      </w:r>
      <w:r>
        <w:rPr>
          <w:rFonts w:ascii="Times New Roman" w:hAnsi="Times New Roman" w:hint="eastAsia"/>
          <w:sz w:val="22"/>
        </w:rPr>
        <w:t>wikipedia</w:t>
      </w:r>
      <w:r>
        <w:rPr>
          <w:rFonts w:ascii="Times New Roman" w:hAnsi="Times New Roman" w:hint="eastAsia"/>
          <w:sz w:val="22"/>
        </w:rPr>
        <w:t>に掲載されている内容は参考文献としては認め</w:t>
      </w:r>
      <w:r w:rsidR="00DF2456">
        <w:rPr>
          <w:rFonts w:ascii="Times New Roman" w:hAnsi="Times New Roman" w:hint="eastAsia"/>
          <w:sz w:val="22"/>
        </w:rPr>
        <w:t>ないことになっています．</w:t>
      </w:r>
      <w:r>
        <w:rPr>
          <w:rFonts w:ascii="Times New Roman" w:hAnsi="Times New Roman" w:hint="eastAsia"/>
          <w:sz w:val="22"/>
        </w:rPr>
        <w:t>本や</w:t>
      </w:r>
      <w:r>
        <w:rPr>
          <w:rFonts w:ascii="Times New Roman" w:hAnsi="Times New Roman" w:hint="eastAsia"/>
          <w:sz w:val="22"/>
        </w:rPr>
        <w:t>web</w:t>
      </w:r>
      <w:r>
        <w:rPr>
          <w:rFonts w:ascii="Times New Roman" w:hAnsi="Times New Roman" w:hint="eastAsia"/>
          <w:sz w:val="22"/>
        </w:rPr>
        <w:t>上のデータ</w:t>
      </w:r>
      <w:r w:rsidR="00333455">
        <w:rPr>
          <w:rFonts w:ascii="Times New Roman" w:hAnsi="Times New Roman" w:hint="eastAsia"/>
          <w:sz w:val="22"/>
        </w:rPr>
        <w:t>等</w:t>
      </w:r>
      <w:r>
        <w:rPr>
          <w:rFonts w:ascii="Times New Roman" w:hAnsi="Times New Roman" w:hint="eastAsia"/>
          <w:sz w:val="22"/>
        </w:rPr>
        <w:t>を参照した場合は</w:t>
      </w:r>
      <w:r w:rsidR="00DF2456">
        <w:rPr>
          <w:rFonts w:ascii="Times New Roman" w:hAnsi="Times New Roman" w:hint="eastAsia"/>
          <w:sz w:val="22"/>
        </w:rPr>
        <w:t>参照した場所</w:t>
      </w:r>
      <w:r w:rsidR="00204BD6">
        <w:rPr>
          <w:rFonts w:ascii="Times New Roman" w:hAnsi="Times New Roman" w:hint="eastAsia"/>
          <w:sz w:val="22"/>
        </w:rPr>
        <w:t>で</w:t>
      </w:r>
      <w:r w:rsidR="00877E52">
        <w:rPr>
          <w:rFonts w:ascii="Times New Roman" w:hAnsi="Times New Roman" w:hint="eastAsia"/>
          <w:sz w:val="22"/>
        </w:rPr>
        <w:t xml:space="preserve"> </w:t>
      </w:r>
      <w:r w:rsidR="00DF2456">
        <w:rPr>
          <w:rFonts w:ascii="Times New Roman" w:hAnsi="Times New Roman" w:hint="eastAsia"/>
          <w:sz w:val="22"/>
        </w:rPr>
        <w:t>[</w:t>
      </w:r>
      <w:r w:rsidR="00333455">
        <w:rPr>
          <w:rFonts w:ascii="Times New Roman" w:hAnsi="Times New Roman" w:hint="eastAsia"/>
          <w:sz w:val="22"/>
        </w:rPr>
        <w:t>数字</w:t>
      </w:r>
      <w:r w:rsidR="00DF2456">
        <w:rPr>
          <w:rFonts w:ascii="Times New Roman" w:hAnsi="Times New Roman" w:hint="eastAsia"/>
          <w:sz w:val="22"/>
        </w:rPr>
        <w:t>]</w:t>
      </w:r>
      <w:r w:rsidR="00877E52">
        <w:rPr>
          <w:rFonts w:ascii="Times New Roman" w:hAnsi="Times New Roman" w:hint="eastAsia"/>
          <w:sz w:val="22"/>
        </w:rPr>
        <w:t xml:space="preserve"> </w:t>
      </w:r>
      <w:r w:rsidR="006F573D">
        <w:rPr>
          <w:rFonts w:ascii="Times New Roman" w:hAnsi="Times New Roman" w:hint="eastAsia"/>
          <w:sz w:val="22"/>
        </w:rPr>
        <w:t>のように番号をつけ</w:t>
      </w:r>
      <w:r w:rsidR="00DF2456">
        <w:rPr>
          <w:rFonts w:ascii="Times New Roman" w:hAnsi="Times New Roman" w:hint="eastAsia"/>
          <w:sz w:val="22"/>
        </w:rPr>
        <w:t>，</w:t>
      </w:r>
      <w:r>
        <w:rPr>
          <w:rFonts w:ascii="Times New Roman" w:hAnsi="Times New Roman" w:hint="eastAsia"/>
          <w:sz w:val="22"/>
        </w:rPr>
        <w:t>最後に</w:t>
      </w:r>
      <w:r w:rsidR="006F573D">
        <w:rPr>
          <w:rFonts w:ascii="Times New Roman" w:hAnsi="Times New Roman" w:hint="eastAsia"/>
          <w:sz w:val="22"/>
        </w:rPr>
        <w:t>「</w:t>
      </w:r>
      <w:r>
        <w:rPr>
          <w:rFonts w:ascii="Times New Roman" w:hAnsi="Times New Roman" w:hint="eastAsia"/>
          <w:sz w:val="22"/>
        </w:rPr>
        <w:t>参考文献</w:t>
      </w:r>
      <w:r w:rsidR="006F573D">
        <w:rPr>
          <w:rFonts w:ascii="Times New Roman" w:hAnsi="Times New Roman" w:hint="eastAsia"/>
          <w:sz w:val="22"/>
        </w:rPr>
        <w:t>」</w:t>
      </w:r>
      <w:r>
        <w:rPr>
          <w:rFonts w:ascii="Times New Roman" w:hAnsi="Times New Roman" w:hint="eastAsia"/>
          <w:sz w:val="22"/>
        </w:rPr>
        <w:t>として</w:t>
      </w:r>
      <w:r w:rsidR="006F573D">
        <w:rPr>
          <w:rFonts w:ascii="Times New Roman" w:hAnsi="Times New Roman" w:hint="eastAsia"/>
          <w:sz w:val="22"/>
        </w:rPr>
        <w:t>一覧を</w:t>
      </w:r>
      <w:r>
        <w:rPr>
          <w:rFonts w:ascii="Times New Roman" w:hAnsi="Times New Roman" w:hint="eastAsia"/>
          <w:sz w:val="22"/>
        </w:rPr>
        <w:t>掲載</w:t>
      </w:r>
      <w:r w:rsidR="00A731A2">
        <w:rPr>
          <w:rFonts w:ascii="Times New Roman" w:hAnsi="Times New Roman" w:hint="eastAsia"/>
          <w:sz w:val="22"/>
        </w:rPr>
        <w:t>します</w:t>
      </w:r>
      <w:r w:rsidR="003B63CD">
        <w:rPr>
          <w:rFonts w:ascii="Times New Roman" w:hAnsi="Times New Roman" w:hint="eastAsia"/>
          <w:sz w:val="22"/>
        </w:rPr>
        <w:t>[</w:t>
      </w:r>
      <w:r w:rsidR="003B63CD">
        <w:rPr>
          <w:rFonts w:ascii="Times New Roman" w:hAnsi="Times New Roman"/>
          <w:sz w:val="22"/>
        </w:rPr>
        <w:t>4</w:t>
      </w:r>
      <w:r>
        <w:rPr>
          <w:rFonts w:ascii="Times New Roman" w:hAnsi="Times New Roman" w:hint="eastAsia"/>
          <w:sz w:val="22"/>
        </w:rPr>
        <w:t>]</w:t>
      </w:r>
      <w:r>
        <w:rPr>
          <w:rFonts w:ascii="Times New Roman" w:hAnsi="Times New Roman" w:hint="eastAsia"/>
          <w:sz w:val="22"/>
        </w:rPr>
        <w:t>．</w:t>
      </w:r>
    </w:p>
    <w:p w14:paraId="641F6C72" w14:textId="77777777" w:rsidR="000A1AF8" w:rsidRDefault="000A1AF8" w:rsidP="00A67677">
      <w:pPr>
        <w:ind w:firstLineChars="100" w:firstLine="220"/>
        <w:jc w:val="left"/>
        <w:rPr>
          <w:rFonts w:ascii="Times New Roman" w:hAnsi="Times New Roman"/>
          <w:sz w:val="22"/>
        </w:rPr>
      </w:pPr>
    </w:p>
    <w:p w14:paraId="621D0232" w14:textId="77777777" w:rsidR="00066B8A" w:rsidRPr="00066B8A" w:rsidRDefault="00066B8A" w:rsidP="00066B8A">
      <w:pPr>
        <w:jc w:val="center"/>
        <w:rPr>
          <w:rFonts w:ascii="ＭＳ ゴシック" w:eastAsia="ＭＳ ゴシック" w:hAnsi="ＭＳ ゴシック"/>
          <w:sz w:val="22"/>
        </w:rPr>
      </w:pPr>
      <w:r w:rsidRPr="00066B8A">
        <w:rPr>
          <w:rFonts w:ascii="ＭＳ ゴシック" w:eastAsia="ＭＳ ゴシック" w:hAnsi="ＭＳ ゴシック" w:hint="eastAsia"/>
          <w:sz w:val="22"/>
        </w:rPr>
        <w:t>表1．表の挿入例．表番とタイトルを上につける．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22"/>
      </w:tblGrid>
      <w:tr w:rsidR="00066B8A" w:rsidRPr="005105EF" w14:paraId="151BC763" w14:textId="77777777" w:rsidTr="0000023B">
        <w:trPr>
          <w:trHeight w:val="303"/>
          <w:jc w:val="center"/>
        </w:trPr>
        <w:tc>
          <w:tcPr>
            <w:tcW w:w="2722" w:type="dxa"/>
            <w:tcBorders>
              <w:left w:val="nil"/>
              <w:bottom w:val="single" w:sz="4" w:space="0" w:color="auto"/>
            </w:tcBorders>
          </w:tcPr>
          <w:p w14:paraId="0DEA1DD8" w14:textId="541EDC38" w:rsidR="00066B8A" w:rsidRPr="005105EF" w:rsidRDefault="00F06652" w:rsidP="005105EF">
            <w:pPr>
              <w:jc w:val="center"/>
              <w:rPr>
                <w:rFonts w:ascii="Times New Roman" w:hAnsi="Times New Roman"/>
                <w:sz w:val="22"/>
              </w:rPr>
            </w:pPr>
            <w:r w:rsidRPr="00F06652">
              <w:rPr>
                <w:rFonts w:ascii="Times New Roman" w:hAnsi="Times New Roman"/>
                <w:i/>
                <w:sz w:val="22"/>
              </w:rPr>
              <w:t>l</w:t>
            </w:r>
            <w:r>
              <w:rPr>
                <w:rFonts w:ascii="Times New Roman" w:hAnsi="Times New Roman"/>
                <w:sz w:val="22"/>
              </w:rPr>
              <w:t xml:space="preserve"> </w:t>
            </w:r>
            <w:r w:rsidR="00066B8A" w:rsidRPr="005105EF">
              <w:rPr>
                <w:rFonts w:ascii="Times New Roman" w:hAnsi="Times New Roman" w:hint="eastAsia"/>
                <w:sz w:val="22"/>
              </w:rPr>
              <w:t>/</w:t>
            </w:r>
            <w:r>
              <w:rPr>
                <w:rFonts w:ascii="Times New Roman" w:hAnsi="Times New Roman"/>
                <w:sz w:val="22"/>
              </w:rPr>
              <w:t xml:space="preserve"> cm</w:t>
            </w:r>
          </w:p>
        </w:tc>
        <w:tc>
          <w:tcPr>
            <w:tcW w:w="2722" w:type="dxa"/>
            <w:tcBorders>
              <w:bottom w:val="single" w:sz="4" w:space="0" w:color="auto"/>
              <w:right w:val="nil"/>
            </w:tcBorders>
          </w:tcPr>
          <w:p w14:paraId="6987AD99" w14:textId="677CB08A" w:rsidR="00066B8A" w:rsidRPr="005105EF" w:rsidRDefault="00F06652" w:rsidP="005105EF">
            <w:pPr>
              <w:jc w:val="center"/>
              <w:rPr>
                <w:rFonts w:ascii="Times New Roman" w:hAnsi="Times New Roman"/>
                <w:sz w:val="22"/>
              </w:rPr>
            </w:pPr>
            <w:r w:rsidRPr="00F06652">
              <w:rPr>
                <w:rFonts w:ascii="Times New Roman" w:hAnsi="Times New Roman"/>
                <w:i/>
                <w:sz w:val="22"/>
              </w:rPr>
              <w:t>m</w:t>
            </w:r>
            <w:r>
              <w:rPr>
                <w:rFonts w:ascii="Times New Roman" w:hAnsi="Times New Roman"/>
                <w:sz w:val="22"/>
              </w:rPr>
              <w:t xml:space="preserve"> / 10</w:t>
            </w:r>
            <w:r w:rsidRPr="00F06652">
              <w:rPr>
                <w:rFonts w:ascii="Times New Roman" w:hAnsi="Times New Roman"/>
                <w:sz w:val="22"/>
                <w:vertAlign w:val="superscript"/>
              </w:rPr>
              <w:t>-3</w:t>
            </w:r>
            <w:r>
              <w:rPr>
                <w:rFonts w:ascii="Times New Roman" w:hAnsi="Times New Roman"/>
                <w:sz w:val="22"/>
              </w:rPr>
              <w:t>g</w:t>
            </w:r>
          </w:p>
        </w:tc>
      </w:tr>
      <w:tr w:rsidR="00066B8A" w:rsidRPr="005105EF" w14:paraId="5112A726" w14:textId="77777777" w:rsidTr="0000023B">
        <w:trPr>
          <w:trHeight w:val="320"/>
          <w:jc w:val="center"/>
        </w:trPr>
        <w:tc>
          <w:tcPr>
            <w:tcW w:w="2722" w:type="dxa"/>
            <w:tcBorders>
              <w:left w:val="nil"/>
              <w:bottom w:val="nil"/>
            </w:tcBorders>
          </w:tcPr>
          <w:p w14:paraId="65BCDDA8" w14:textId="616AE3DE" w:rsidR="00066B8A" w:rsidRPr="005105EF" w:rsidRDefault="00F06652" w:rsidP="005105EF">
            <w:pPr>
              <w:jc w:val="center"/>
              <w:rPr>
                <w:rFonts w:ascii="Times New Roman" w:hAnsi="Times New Roman"/>
                <w:sz w:val="22"/>
              </w:rPr>
            </w:pPr>
            <w:r>
              <w:rPr>
                <w:rFonts w:ascii="Times New Roman" w:hAnsi="Times New Roman"/>
                <w:sz w:val="22"/>
              </w:rPr>
              <w:t>0123</w:t>
            </w:r>
          </w:p>
        </w:tc>
        <w:tc>
          <w:tcPr>
            <w:tcW w:w="2722" w:type="dxa"/>
            <w:tcBorders>
              <w:bottom w:val="nil"/>
              <w:right w:val="nil"/>
            </w:tcBorders>
          </w:tcPr>
          <w:p w14:paraId="199054D1" w14:textId="3D2D56EC" w:rsidR="00A6237F" w:rsidRPr="005105EF" w:rsidRDefault="00F06652" w:rsidP="00A6237F">
            <w:pPr>
              <w:jc w:val="center"/>
              <w:rPr>
                <w:rFonts w:ascii="Times New Roman" w:hAnsi="Times New Roman"/>
                <w:sz w:val="22"/>
              </w:rPr>
            </w:pPr>
            <w:r>
              <w:rPr>
                <w:rFonts w:ascii="Times New Roman" w:hAnsi="Times New Roman"/>
                <w:sz w:val="22"/>
              </w:rPr>
              <w:t>121314</w:t>
            </w:r>
          </w:p>
        </w:tc>
      </w:tr>
      <w:tr w:rsidR="0000023B" w:rsidRPr="005105EF" w14:paraId="6F6F0721" w14:textId="77777777" w:rsidTr="0000023B">
        <w:trPr>
          <w:trHeight w:val="320"/>
          <w:jc w:val="center"/>
        </w:trPr>
        <w:tc>
          <w:tcPr>
            <w:tcW w:w="2722" w:type="dxa"/>
            <w:tcBorders>
              <w:top w:val="nil"/>
              <w:left w:val="nil"/>
              <w:bottom w:val="nil"/>
            </w:tcBorders>
          </w:tcPr>
          <w:p w14:paraId="7E75CCA1" w14:textId="16542352" w:rsidR="0000023B" w:rsidRPr="005105EF" w:rsidRDefault="00F06652" w:rsidP="005105EF">
            <w:pPr>
              <w:jc w:val="center"/>
              <w:rPr>
                <w:rFonts w:ascii="Times New Roman" w:hAnsi="Times New Roman"/>
                <w:sz w:val="22"/>
              </w:rPr>
            </w:pPr>
            <w:r>
              <w:rPr>
                <w:rFonts w:ascii="Times New Roman" w:hAnsi="Times New Roman"/>
                <w:sz w:val="22"/>
              </w:rPr>
              <w:t>4567</w:t>
            </w:r>
          </w:p>
        </w:tc>
        <w:tc>
          <w:tcPr>
            <w:tcW w:w="2722" w:type="dxa"/>
            <w:tcBorders>
              <w:top w:val="nil"/>
              <w:bottom w:val="nil"/>
              <w:right w:val="nil"/>
            </w:tcBorders>
          </w:tcPr>
          <w:p w14:paraId="083835A7" w14:textId="5090C6EF" w:rsidR="0000023B" w:rsidRPr="005105EF" w:rsidRDefault="00F06652" w:rsidP="00A6237F">
            <w:pPr>
              <w:jc w:val="center"/>
              <w:rPr>
                <w:rFonts w:ascii="Times New Roman" w:hAnsi="Times New Roman"/>
                <w:sz w:val="22"/>
              </w:rPr>
            </w:pPr>
            <w:r>
              <w:rPr>
                <w:rFonts w:ascii="Times New Roman" w:hAnsi="Times New Roman"/>
                <w:sz w:val="22"/>
              </w:rPr>
              <w:t>151617</w:t>
            </w:r>
          </w:p>
        </w:tc>
      </w:tr>
      <w:tr w:rsidR="00066B8A" w:rsidRPr="005105EF" w14:paraId="181FC31D" w14:textId="77777777" w:rsidTr="0000023B">
        <w:trPr>
          <w:trHeight w:val="320"/>
          <w:jc w:val="center"/>
        </w:trPr>
        <w:tc>
          <w:tcPr>
            <w:tcW w:w="2722" w:type="dxa"/>
            <w:tcBorders>
              <w:top w:val="nil"/>
              <w:left w:val="nil"/>
            </w:tcBorders>
          </w:tcPr>
          <w:p w14:paraId="53A332BF" w14:textId="397FE3B1" w:rsidR="00066B8A" w:rsidRPr="005105EF" w:rsidRDefault="00F06652" w:rsidP="005105EF">
            <w:pPr>
              <w:jc w:val="center"/>
              <w:rPr>
                <w:rFonts w:ascii="Times New Roman" w:hAnsi="Times New Roman"/>
                <w:sz w:val="22"/>
              </w:rPr>
            </w:pPr>
            <w:r>
              <w:rPr>
                <w:rFonts w:ascii="Times New Roman" w:hAnsi="Times New Roman" w:hint="eastAsia"/>
                <w:sz w:val="22"/>
              </w:rPr>
              <w:t>891011</w:t>
            </w:r>
          </w:p>
        </w:tc>
        <w:tc>
          <w:tcPr>
            <w:tcW w:w="2722" w:type="dxa"/>
            <w:tcBorders>
              <w:top w:val="nil"/>
              <w:right w:val="nil"/>
            </w:tcBorders>
          </w:tcPr>
          <w:p w14:paraId="36DEB057" w14:textId="136DBD7C" w:rsidR="00066B8A" w:rsidRPr="005105EF" w:rsidRDefault="00F06652" w:rsidP="005105EF">
            <w:pPr>
              <w:jc w:val="center"/>
              <w:rPr>
                <w:rFonts w:ascii="Times New Roman" w:hAnsi="Times New Roman"/>
                <w:sz w:val="22"/>
              </w:rPr>
            </w:pPr>
            <w:r>
              <w:rPr>
                <w:rFonts w:ascii="Times New Roman" w:hAnsi="Times New Roman"/>
                <w:sz w:val="22"/>
              </w:rPr>
              <w:t>181920</w:t>
            </w:r>
          </w:p>
        </w:tc>
      </w:tr>
    </w:tbl>
    <w:p w14:paraId="158CEA48" w14:textId="77777777" w:rsidR="00151CFD" w:rsidRDefault="00151CFD" w:rsidP="00CD7333">
      <w:pPr>
        <w:jc w:val="left"/>
        <w:rPr>
          <w:rFonts w:ascii="Times New Roman" w:hAnsi="Times New Roman"/>
          <w:sz w:val="22"/>
        </w:rPr>
      </w:pPr>
    </w:p>
    <w:p w14:paraId="1C56953F" w14:textId="0F1BA090" w:rsidR="00F06652" w:rsidRDefault="00456653" w:rsidP="00CD7333">
      <w:pPr>
        <w:jc w:val="left"/>
        <w:rPr>
          <w:rFonts w:ascii="Times New Roman" w:hAnsi="Times New Roman" w:hint="eastAsia"/>
          <w:sz w:val="22"/>
        </w:rPr>
      </w:pPr>
      <w:r>
        <w:rPr>
          <w:rFonts w:ascii="Times New Roman" w:hAnsi="Times New Roman" w:hint="eastAsia"/>
          <w:sz w:val="22"/>
        </w:rPr>
        <w:t xml:space="preserve">　表の罫線はサンプルのように引きます．各行ごとや表の左右に罫線は必要ありません．</w:t>
      </w:r>
      <w:r w:rsidR="00CE6D55">
        <w:rPr>
          <w:rFonts w:ascii="Times New Roman" w:hAnsi="Times New Roman" w:hint="eastAsia"/>
          <w:sz w:val="22"/>
        </w:rPr>
        <w:t>Excel</w:t>
      </w:r>
      <w:r w:rsidR="00CE6D55">
        <w:rPr>
          <w:rFonts w:ascii="Times New Roman" w:hAnsi="Times New Roman" w:hint="eastAsia"/>
          <w:sz w:val="22"/>
        </w:rPr>
        <w:t>などの表計算で作った表を貼り付ける場合でも，変数</w:t>
      </w:r>
      <w:r w:rsidR="0089711F">
        <w:rPr>
          <w:rFonts w:ascii="Times New Roman" w:hAnsi="Times New Roman" w:hint="eastAsia"/>
          <w:sz w:val="22"/>
        </w:rPr>
        <w:t>，記号</w:t>
      </w:r>
      <w:r w:rsidR="00F06652">
        <w:rPr>
          <w:rFonts w:ascii="Times New Roman" w:hAnsi="Times New Roman" w:hint="eastAsia"/>
          <w:sz w:val="22"/>
        </w:rPr>
        <w:t>や単位の表記はルールに従って変更する必要があります．表やグラフのラベルで「長さ</w:t>
      </w:r>
      <w:r w:rsidR="00F06652">
        <w:rPr>
          <w:rFonts w:ascii="Times New Roman" w:hAnsi="Times New Roman"/>
          <w:sz w:val="22"/>
        </w:rPr>
        <w:t>/cm</w:t>
      </w:r>
      <w:r w:rsidR="00F06652">
        <w:rPr>
          <w:rFonts w:ascii="Times New Roman" w:hAnsi="Times New Roman" w:hint="eastAsia"/>
          <w:sz w:val="22"/>
        </w:rPr>
        <w:t>」というような</w:t>
      </w:r>
      <w:r w:rsidR="00F06652">
        <w:rPr>
          <w:rFonts w:ascii="Times New Roman" w:hAnsi="Times New Roman" w:hint="eastAsia"/>
          <w:sz w:val="22"/>
        </w:rPr>
        <w:t>間違った書き方</w:t>
      </w:r>
      <w:r w:rsidR="00F06652">
        <w:rPr>
          <w:rFonts w:ascii="Times New Roman" w:hAnsi="Times New Roman" w:hint="eastAsia"/>
          <w:sz w:val="22"/>
        </w:rPr>
        <w:t>が見受けられます．</w:t>
      </w:r>
      <w:r w:rsidR="00F06652">
        <w:rPr>
          <w:rFonts w:ascii="Times New Roman" w:hAnsi="Times New Roman"/>
          <w:sz w:val="22"/>
        </w:rPr>
        <w:t>SI</w:t>
      </w:r>
      <w:r w:rsidR="00F06652">
        <w:rPr>
          <w:rFonts w:ascii="Times New Roman" w:hAnsi="Times New Roman" w:hint="eastAsia"/>
          <w:sz w:val="22"/>
        </w:rPr>
        <w:t>が規定しているのは量記号と物理量を表す数値と単位記号の関係，例えば式</w:t>
      </w:r>
      <w:r w:rsidR="00F06652">
        <w:rPr>
          <w:rFonts w:ascii="Times New Roman" w:hAnsi="Times New Roman"/>
          <w:sz w:val="22"/>
        </w:rPr>
        <w:t>(2)</w:t>
      </w:r>
      <w:r w:rsidR="00F06652">
        <w:rPr>
          <w:rFonts w:ascii="Times New Roman" w:hAnsi="Times New Roman" w:hint="eastAsia"/>
          <w:sz w:val="22"/>
        </w:rPr>
        <w:t>が数式とみなすことができるということであって，物理量を示す文字列はその範囲ではありません．つまり，「長さ</w:t>
      </w:r>
      <w:r w:rsidR="00F06652">
        <w:rPr>
          <w:rFonts w:ascii="Times New Roman" w:hAnsi="Times New Roman"/>
          <w:sz w:val="22"/>
        </w:rPr>
        <w:t>=1cm</w:t>
      </w:r>
      <w:r w:rsidR="00F06652">
        <w:rPr>
          <w:rFonts w:ascii="Times New Roman" w:hAnsi="Times New Roman" w:hint="eastAsia"/>
          <w:sz w:val="22"/>
        </w:rPr>
        <w:t>」は数式ではありませんから，「長さ</w:t>
      </w:r>
      <w:r w:rsidR="00F06652">
        <w:rPr>
          <w:rFonts w:ascii="Times New Roman" w:hAnsi="Times New Roman"/>
          <w:sz w:val="22"/>
        </w:rPr>
        <w:t>/cm=1</w:t>
      </w:r>
      <w:r w:rsidR="00F06652">
        <w:rPr>
          <w:rFonts w:ascii="Times New Roman" w:hAnsi="Times New Roman" w:hint="eastAsia"/>
          <w:sz w:val="22"/>
        </w:rPr>
        <w:t>」と</w:t>
      </w:r>
      <w:r w:rsidR="00F06652" w:rsidRPr="00F06652">
        <w:rPr>
          <w:rFonts w:ascii="Times New Roman" w:hAnsi="Times New Roman" w:hint="eastAsia"/>
          <w:sz w:val="22"/>
          <w:u w:val="single"/>
        </w:rPr>
        <w:t>表すことはできません</w:t>
      </w:r>
      <w:r w:rsidR="00F06652">
        <w:rPr>
          <w:rFonts w:ascii="Times New Roman" w:hAnsi="Times New Roman" w:hint="eastAsia"/>
          <w:sz w:val="22"/>
        </w:rPr>
        <w:t>．</w:t>
      </w:r>
      <w:r w:rsidR="00F06652">
        <w:rPr>
          <w:rFonts w:ascii="Times New Roman" w:hAnsi="Times New Roman" w:hint="eastAsia"/>
          <w:sz w:val="22"/>
        </w:rPr>
        <w:t xml:space="preserve"> </w:t>
      </w:r>
    </w:p>
    <w:p w14:paraId="7BF7209F" w14:textId="77777777" w:rsidR="00DF0AD8" w:rsidRDefault="00DF0AD8" w:rsidP="00CD7333">
      <w:pPr>
        <w:jc w:val="left"/>
        <w:rPr>
          <w:rFonts w:ascii="Times New Roman" w:hAnsi="Times New Roman"/>
          <w:sz w:val="22"/>
        </w:rPr>
      </w:pPr>
    </w:p>
    <w:p w14:paraId="52AB6654" w14:textId="1F372201" w:rsidR="00DF0AD8" w:rsidRDefault="00DF0AD8" w:rsidP="00CD7333">
      <w:pPr>
        <w:jc w:val="left"/>
        <w:rPr>
          <w:rFonts w:ascii="Times New Roman" w:hAnsi="Times New Roman"/>
          <w:sz w:val="22"/>
        </w:rPr>
      </w:pPr>
      <w:r>
        <w:rPr>
          <w:rFonts w:ascii="Times New Roman" w:hAnsi="Times New Roman" w:hint="eastAsia"/>
          <w:sz w:val="22"/>
        </w:rPr>
        <w:t xml:space="preserve">　膨大な測定データや数値計算</w:t>
      </w:r>
      <w:r w:rsidR="00EE5F8A">
        <w:rPr>
          <w:rFonts w:ascii="Times New Roman" w:hAnsi="Times New Roman" w:hint="eastAsia"/>
          <w:sz w:val="22"/>
        </w:rPr>
        <w:t>（</w:t>
      </w:r>
      <w:r w:rsidR="007472E1">
        <w:rPr>
          <w:rFonts w:ascii="Times New Roman" w:hAnsi="Times New Roman" w:hint="eastAsia"/>
          <w:sz w:val="22"/>
        </w:rPr>
        <w:t>途中計算</w:t>
      </w:r>
      <w:r w:rsidR="00EE5F8A">
        <w:rPr>
          <w:rFonts w:ascii="Times New Roman" w:hAnsi="Times New Roman" w:hint="eastAsia"/>
          <w:sz w:val="22"/>
        </w:rPr>
        <w:t>）</w:t>
      </w:r>
      <w:r>
        <w:rPr>
          <w:rFonts w:ascii="Times New Roman" w:hAnsi="Times New Roman" w:hint="eastAsia"/>
          <w:sz w:val="22"/>
        </w:rPr>
        <w:t>の詳細は本文に掲載すると煩雑になります．</w:t>
      </w:r>
      <w:r w:rsidR="00D35FDF">
        <w:rPr>
          <w:rFonts w:ascii="Times New Roman" w:hAnsi="Times New Roman" w:hint="eastAsia"/>
          <w:sz w:val="22"/>
        </w:rPr>
        <w:t>そこで，これらを付録として末尾に</w:t>
      </w:r>
      <w:r w:rsidR="0050077B">
        <w:rPr>
          <w:rFonts w:ascii="Times New Roman" w:hAnsi="Times New Roman" w:hint="eastAsia"/>
          <w:sz w:val="22"/>
        </w:rPr>
        <w:t>添付して</w:t>
      </w:r>
      <w:r w:rsidR="00D35FDF">
        <w:rPr>
          <w:rFonts w:ascii="Times New Roman" w:hAnsi="Times New Roman" w:hint="eastAsia"/>
          <w:sz w:val="22"/>
        </w:rPr>
        <w:t>掲載することを考えても良いでしょう．</w:t>
      </w:r>
      <w:r w:rsidR="0050077B">
        <w:rPr>
          <w:rFonts w:ascii="Times New Roman" w:hAnsi="Times New Roman" w:hint="eastAsia"/>
          <w:sz w:val="22"/>
        </w:rPr>
        <w:t>データの掲載方法や</w:t>
      </w:r>
      <w:r w:rsidR="00C16351">
        <w:rPr>
          <w:rFonts w:ascii="Times New Roman" w:hAnsi="Times New Roman" w:hint="eastAsia"/>
          <w:sz w:val="22"/>
        </w:rPr>
        <w:t>途中計算式</w:t>
      </w:r>
      <w:r w:rsidR="0050077B">
        <w:rPr>
          <w:rFonts w:ascii="Times New Roman" w:hAnsi="Times New Roman" w:hint="eastAsia"/>
          <w:sz w:val="22"/>
        </w:rPr>
        <w:t>の掲載については</w:t>
      </w:r>
      <w:r w:rsidR="00A77990">
        <w:rPr>
          <w:rFonts w:ascii="Times New Roman" w:hAnsi="Times New Roman" w:hint="eastAsia"/>
          <w:sz w:val="22"/>
        </w:rPr>
        <w:t>定められた</w:t>
      </w:r>
      <w:r w:rsidR="0050077B">
        <w:rPr>
          <w:rFonts w:ascii="Times New Roman" w:hAnsi="Times New Roman" w:hint="eastAsia"/>
          <w:sz w:val="22"/>
        </w:rPr>
        <w:t>方式があるわけではなく</w:t>
      </w:r>
      <w:r w:rsidR="00A77990">
        <w:rPr>
          <w:rFonts w:ascii="Times New Roman" w:hAnsi="Times New Roman" w:hint="eastAsia"/>
          <w:sz w:val="22"/>
        </w:rPr>
        <w:t>，各課題で特に指示があった場合はこれに従ってください．</w:t>
      </w:r>
    </w:p>
    <w:p w14:paraId="14817404" w14:textId="77777777" w:rsidR="004F6658" w:rsidRDefault="004F6658" w:rsidP="0082665F">
      <w:pPr>
        <w:rPr>
          <w:rFonts w:ascii="Times New Roman" w:hAnsi="Times New Roman"/>
          <w:sz w:val="22"/>
        </w:rPr>
      </w:pPr>
    </w:p>
    <w:p w14:paraId="454C8C94" w14:textId="77777777" w:rsidR="0082665F" w:rsidRDefault="0082665F" w:rsidP="002B6FDD">
      <w:pPr>
        <w:outlineLvl w:val="0"/>
        <w:rPr>
          <w:rFonts w:ascii="Times New Roman" w:hAnsi="Times New Roman"/>
          <w:sz w:val="22"/>
        </w:rPr>
      </w:pPr>
      <w:r>
        <w:rPr>
          <w:rFonts w:ascii="Times New Roman" w:hAnsi="Times New Roman" w:hint="eastAsia"/>
          <w:b/>
          <w:sz w:val="22"/>
        </w:rPr>
        <w:t>5</w:t>
      </w:r>
      <w:r w:rsidRPr="00AB3037">
        <w:rPr>
          <w:rFonts w:ascii="Times New Roman" w:hAnsi="Times New Roman" w:hint="eastAsia"/>
          <w:b/>
          <w:sz w:val="22"/>
        </w:rPr>
        <w:t>.</w:t>
      </w:r>
      <w:r w:rsidR="00F134A2">
        <w:rPr>
          <w:rFonts w:ascii="Times New Roman" w:hAnsi="Times New Roman" w:hint="eastAsia"/>
          <w:b/>
          <w:sz w:val="22"/>
        </w:rPr>
        <w:t xml:space="preserve"> </w:t>
      </w:r>
      <w:r>
        <w:rPr>
          <w:rFonts w:ascii="ＭＳ ゴシック" w:eastAsia="ＭＳ ゴシック" w:hAnsi="ＭＳ ゴシック" w:hint="eastAsia"/>
          <w:sz w:val="22"/>
        </w:rPr>
        <w:t>考察</w:t>
      </w:r>
    </w:p>
    <w:p w14:paraId="24B9DC6A" w14:textId="2EA85187" w:rsidR="0082665F" w:rsidRDefault="0082665F" w:rsidP="0082665F">
      <w:pPr>
        <w:rPr>
          <w:rFonts w:ascii="Times New Roman" w:hAnsi="Times New Roman"/>
          <w:sz w:val="22"/>
        </w:rPr>
      </w:pPr>
      <w:r>
        <w:rPr>
          <w:rFonts w:ascii="Times New Roman" w:hAnsi="Times New Roman" w:hint="eastAsia"/>
          <w:sz w:val="22"/>
        </w:rPr>
        <w:t xml:space="preserve">　</w:t>
      </w:r>
      <w:r w:rsidR="00CD7333">
        <w:rPr>
          <w:rFonts w:ascii="Times New Roman" w:hAnsi="Times New Roman" w:hint="eastAsia"/>
          <w:sz w:val="22"/>
        </w:rPr>
        <w:t>行った実験</w:t>
      </w:r>
      <w:r w:rsidR="0031730D">
        <w:rPr>
          <w:rFonts w:ascii="Times New Roman" w:hAnsi="Times New Roman" w:hint="eastAsia"/>
          <w:sz w:val="22"/>
        </w:rPr>
        <w:t>についての客観的かつ定量的な</w:t>
      </w:r>
      <w:r w:rsidR="002A625D">
        <w:rPr>
          <w:rFonts w:ascii="Times New Roman" w:hAnsi="Times New Roman" w:hint="eastAsia"/>
          <w:sz w:val="22"/>
        </w:rPr>
        <w:t>（具体的に数値をあてはめた）</w:t>
      </w:r>
      <w:r w:rsidR="0031730D">
        <w:rPr>
          <w:rFonts w:ascii="Times New Roman" w:hAnsi="Times New Roman" w:hint="eastAsia"/>
          <w:sz w:val="22"/>
        </w:rPr>
        <w:t>評価を</w:t>
      </w:r>
      <w:r w:rsidR="00A20AC2">
        <w:rPr>
          <w:rFonts w:ascii="Times New Roman" w:hAnsi="Times New Roman" w:hint="eastAsia"/>
          <w:sz w:val="22"/>
        </w:rPr>
        <w:t>します</w:t>
      </w:r>
      <w:r w:rsidR="0031730D">
        <w:rPr>
          <w:rFonts w:ascii="Times New Roman" w:hAnsi="Times New Roman" w:hint="eastAsia"/>
          <w:sz w:val="22"/>
        </w:rPr>
        <w:t>．単に文献値と異なったといったことは感想であり考察とは言えません．この他測定方法に対する提案，課題について自分で調べたことや原理式について自分で計算したことなどがあったら考察に記述します．</w:t>
      </w:r>
    </w:p>
    <w:p w14:paraId="09498F66" w14:textId="77777777" w:rsidR="0082665F" w:rsidRDefault="0082665F" w:rsidP="0082665F">
      <w:pPr>
        <w:rPr>
          <w:rFonts w:ascii="Times New Roman" w:hAnsi="Times New Roman"/>
          <w:sz w:val="22"/>
        </w:rPr>
      </w:pPr>
    </w:p>
    <w:p w14:paraId="660EFB11" w14:textId="77777777" w:rsidR="0082665F" w:rsidRDefault="0082665F" w:rsidP="002B6FDD">
      <w:pPr>
        <w:outlineLvl w:val="0"/>
        <w:rPr>
          <w:rFonts w:ascii="Times New Roman" w:hAnsi="Times New Roman"/>
          <w:sz w:val="22"/>
        </w:rPr>
      </w:pPr>
      <w:r>
        <w:rPr>
          <w:rFonts w:ascii="Times New Roman" w:hAnsi="Times New Roman" w:hint="eastAsia"/>
          <w:b/>
          <w:sz w:val="22"/>
        </w:rPr>
        <w:t>6</w:t>
      </w:r>
      <w:r w:rsidRPr="00AB3037">
        <w:rPr>
          <w:rFonts w:ascii="Times New Roman" w:hAnsi="Times New Roman" w:hint="eastAsia"/>
          <w:b/>
          <w:sz w:val="22"/>
        </w:rPr>
        <w:t>.</w:t>
      </w:r>
      <w:r w:rsidR="00F134A2">
        <w:rPr>
          <w:rFonts w:ascii="Times New Roman" w:hAnsi="Times New Roman" w:hint="eastAsia"/>
          <w:b/>
          <w:sz w:val="22"/>
        </w:rPr>
        <w:t xml:space="preserve"> </w:t>
      </w:r>
      <w:r>
        <w:rPr>
          <w:rFonts w:ascii="ＭＳ ゴシック" w:eastAsia="ＭＳ ゴシック" w:hAnsi="ＭＳ ゴシック" w:hint="eastAsia"/>
          <w:sz w:val="22"/>
        </w:rPr>
        <w:t>感想</w:t>
      </w:r>
    </w:p>
    <w:p w14:paraId="67C2B229" w14:textId="77777777" w:rsidR="0082665F" w:rsidRDefault="0082665F" w:rsidP="0082665F">
      <w:pPr>
        <w:rPr>
          <w:rFonts w:ascii="Times New Roman" w:hAnsi="Times New Roman"/>
          <w:sz w:val="22"/>
        </w:rPr>
      </w:pPr>
      <w:r>
        <w:rPr>
          <w:rFonts w:ascii="Times New Roman" w:hAnsi="Times New Roman" w:hint="eastAsia"/>
          <w:sz w:val="22"/>
        </w:rPr>
        <w:t xml:space="preserve">　</w:t>
      </w:r>
      <w:r w:rsidR="0031730D">
        <w:rPr>
          <w:rFonts w:ascii="Times New Roman" w:hAnsi="Times New Roman" w:hint="eastAsia"/>
          <w:sz w:val="22"/>
        </w:rPr>
        <w:t>実験に関する感想があれば記述して下さい．</w:t>
      </w:r>
    </w:p>
    <w:p w14:paraId="3339B9D1" w14:textId="77777777" w:rsidR="0031730D" w:rsidRDefault="0031730D" w:rsidP="0082665F">
      <w:pPr>
        <w:rPr>
          <w:rFonts w:ascii="Times New Roman" w:hAnsi="Times New Roman"/>
          <w:sz w:val="22"/>
        </w:rPr>
      </w:pPr>
    </w:p>
    <w:p w14:paraId="489A687B" w14:textId="77777777" w:rsidR="0031730D" w:rsidRDefault="00147E17" w:rsidP="002B6FDD">
      <w:pPr>
        <w:outlineLvl w:val="0"/>
        <w:rPr>
          <w:rFonts w:ascii="Times New Roman" w:hAnsi="Times New Roman"/>
          <w:sz w:val="22"/>
        </w:rPr>
      </w:pPr>
      <w:r w:rsidRPr="00147E17">
        <w:rPr>
          <w:rFonts w:ascii="Times New Roman" w:hAnsi="Times New Roman" w:hint="eastAsia"/>
          <w:b/>
          <w:sz w:val="22"/>
        </w:rPr>
        <w:t>7.</w:t>
      </w:r>
      <w:r w:rsidR="00212053">
        <w:rPr>
          <w:rFonts w:ascii="Times New Roman" w:hAnsi="Times New Roman" w:hint="eastAsia"/>
          <w:b/>
          <w:sz w:val="22"/>
        </w:rPr>
        <w:t xml:space="preserve"> </w:t>
      </w:r>
      <w:r w:rsidR="0031730D" w:rsidRPr="00147E17">
        <w:rPr>
          <w:rFonts w:ascii="ＭＳ ゴシック" w:eastAsia="ＭＳ ゴシック" w:hAnsi="ＭＳ ゴシック" w:hint="eastAsia"/>
          <w:sz w:val="22"/>
        </w:rPr>
        <w:t>参考文献</w:t>
      </w:r>
    </w:p>
    <w:p w14:paraId="66A7238D" w14:textId="33883DB7" w:rsidR="0031730D" w:rsidRDefault="0031730D" w:rsidP="00147E17">
      <w:pPr>
        <w:ind w:firstLineChars="50" w:firstLine="110"/>
        <w:rPr>
          <w:rFonts w:ascii="Times New Roman" w:hAnsi="Times New Roman"/>
          <w:sz w:val="22"/>
        </w:rPr>
      </w:pPr>
      <w:r>
        <w:rPr>
          <w:rFonts w:ascii="Times New Roman" w:hAnsi="Times New Roman" w:hint="eastAsia"/>
          <w:sz w:val="22"/>
        </w:rPr>
        <w:t>[1]</w:t>
      </w:r>
      <w:r w:rsidR="00B41EDA">
        <w:rPr>
          <w:rFonts w:ascii="Times New Roman" w:hAnsi="Times New Roman" w:hint="eastAsia"/>
          <w:sz w:val="22"/>
        </w:rPr>
        <w:t xml:space="preserve"> </w:t>
      </w:r>
      <w:r>
        <w:rPr>
          <w:rFonts w:ascii="Times New Roman" w:hAnsi="Times New Roman" w:hint="eastAsia"/>
          <w:sz w:val="22"/>
        </w:rPr>
        <w:t>著者名</w:t>
      </w:r>
      <w:r w:rsidR="00AA34A1">
        <w:rPr>
          <w:rFonts w:ascii="Times New Roman" w:hAnsi="Times New Roman" w:hint="eastAsia"/>
          <w:sz w:val="22"/>
        </w:rPr>
        <w:t>「</w:t>
      </w:r>
      <w:r w:rsidR="00317FCC">
        <w:rPr>
          <w:rFonts w:ascii="Times New Roman" w:hAnsi="Times New Roman" w:hint="eastAsia"/>
          <w:sz w:val="22"/>
        </w:rPr>
        <w:t>書名</w:t>
      </w:r>
      <w:r w:rsidR="00AA34A1">
        <w:rPr>
          <w:rFonts w:ascii="Times New Roman" w:hAnsi="Times New Roman" w:hint="eastAsia"/>
          <w:sz w:val="22"/>
        </w:rPr>
        <w:t>」，出版年，</w:t>
      </w:r>
      <w:r>
        <w:rPr>
          <w:rFonts w:ascii="Times New Roman" w:hAnsi="Times New Roman" w:hint="eastAsia"/>
          <w:sz w:val="22"/>
        </w:rPr>
        <w:t>出版社，頁番号</w:t>
      </w:r>
      <w:r w:rsidR="00BE1F03">
        <w:rPr>
          <w:rFonts w:ascii="Times New Roman" w:hAnsi="Times New Roman"/>
          <w:sz w:val="22"/>
        </w:rPr>
        <w:t>.</w:t>
      </w:r>
    </w:p>
    <w:p w14:paraId="350BD581" w14:textId="7DC11541" w:rsidR="00AA5887" w:rsidRDefault="0031730D" w:rsidP="00AA5887">
      <w:pPr>
        <w:ind w:firstLineChars="50" w:firstLine="110"/>
        <w:rPr>
          <w:rFonts w:ascii="Times New Roman" w:hAnsi="Times New Roman"/>
          <w:sz w:val="22"/>
        </w:rPr>
      </w:pPr>
      <w:r>
        <w:rPr>
          <w:rFonts w:ascii="Times New Roman" w:hAnsi="Times New Roman" w:hint="eastAsia"/>
          <w:sz w:val="22"/>
        </w:rPr>
        <w:t>[2]</w:t>
      </w:r>
      <w:r w:rsidR="00B41EDA">
        <w:rPr>
          <w:rFonts w:ascii="Times New Roman" w:hAnsi="Times New Roman" w:hint="eastAsia"/>
          <w:sz w:val="22"/>
        </w:rPr>
        <w:t xml:space="preserve"> </w:t>
      </w:r>
      <w:r>
        <w:rPr>
          <w:rFonts w:ascii="Times New Roman" w:hAnsi="Times New Roman" w:hint="eastAsia"/>
          <w:sz w:val="22"/>
        </w:rPr>
        <w:t>国立天文台編</w:t>
      </w:r>
      <w:r w:rsidR="00243650">
        <w:rPr>
          <w:rFonts w:ascii="Times New Roman" w:hAnsi="Times New Roman" w:hint="eastAsia"/>
          <w:sz w:val="22"/>
        </w:rPr>
        <w:t>「</w:t>
      </w:r>
      <w:r>
        <w:rPr>
          <w:rFonts w:ascii="Times New Roman" w:hAnsi="Times New Roman" w:hint="eastAsia"/>
          <w:sz w:val="22"/>
        </w:rPr>
        <w:t>理科年表</w:t>
      </w:r>
      <w:r w:rsidR="00243650">
        <w:rPr>
          <w:rFonts w:ascii="Times New Roman" w:hAnsi="Times New Roman" w:hint="eastAsia"/>
          <w:sz w:val="22"/>
        </w:rPr>
        <w:t>」</w:t>
      </w:r>
      <w:r>
        <w:rPr>
          <w:rFonts w:ascii="Times New Roman" w:hAnsi="Times New Roman" w:hint="eastAsia"/>
          <w:sz w:val="22"/>
        </w:rPr>
        <w:t>，</w:t>
      </w:r>
      <w:r w:rsidR="00243650">
        <w:rPr>
          <w:rFonts w:ascii="Times New Roman" w:hAnsi="Times New Roman"/>
          <w:sz w:val="22"/>
        </w:rPr>
        <w:t>2010</w:t>
      </w:r>
      <w:r w:rsidR="00243650">
        <w:rPr>
          <w:rFonts w:ascii="Times New Roman" w:hAnsi="Times New Roman" w:hint="eastAsia"/>
          <w:sz w:val="22"/>
        </w:rPr>
        <w:t>年，</w:t>
      </w:r>
      <w:r>
        <w:rPr>
          <w:rFonts w:ascii="Times New Roman" w:hAnsi="Times New Roman" w:hint="eastAsia"/>
          <w:sz w:val="22"/>
        </w:rPr>
        <w:t>丸善，</w:t>
      </w:r>
      <w:r>
        <w:rPr>
          <w:rFonts w:ascii="Times New Roman" w:hAnsi="Times New Roman" w:hint="eastAsia"/>
          <w:sz w:val="22"/>
        </w:rPr>
        <w:t>p</w:t>
      </w:r>
      <w:r w:rsidR="00645556">
        <w:rPr>
          <w:rFonts w:ascii="Times New Roman" w:hAnsi="Times New Roman" w:hint="eastAsia"/>
          <w:sz w:val="22"/>
        </w:rPr>
        <w:t>p</w:t>
      </w:r>
      <w:r>
        <w:rPr>
          <w:rFonts w:ascii="Times New Roman" w:hAnsi="Times New Roman" w:hint="eastAsia"/>
          <w:sz w:val="22"/>
        </w:rPr>
        <w:t>257-258</w:t>
      </w:r>
      <w:r w:rsidR="00BE1F03">
        <w:rPr>
          <w:rFonts w:ascii="Times New Roman" w:hAnsi="Times New Roman"/>
          <w:sz w:val="22"/>
        </w:rPr>
        <w:t>.</w:t>
      </w:r>
    </w:p>
    <w:p w14:paraId="220A8451" w14:textId="5ACBADF9" w:rsidR="00A47D9B" w:rsidRDefault="00AA5887" w:rsidP="002B6FDD">
      <w:pPr>
        <w:ind w:firstLineChars="50" w:firstLine="110"/>
        <w:outlineLvl w:val="0"/>
        <w:rPr>
          <w:rFonts w:ascii="Times New Roman" w:hAnsi="Times New Roman"/>
          <w:sz w:val="22"/>
        </w:rPr>
      </w:pPr>
      <w:r>
        <w:rPr>
          <w:rFonts w:ascii="Times New Roman" w:hAnsi="Times New Roman" w:hint="eastAsia"/>
          <w:sz w:val="22"/>
        </w:rPr>
        <w:t xml:space="preserve">[3] </w:t>
      </w:r>
      <w:r>
        <w:rPr>
          <w:rFonts w:ascii="Times New Roman" w:hAnsi="Times New Roman" w:hint="eastAsia"/>
          <w:sz w:val="22"/>
        </w:rPr>
        <w:t>奥村晴彦編，</w:t>
      </w:r>
      <w:r>
        <w:rPr>
          <w:rFonts w:ascii="Times New Roman" w:hAnsi="Times New Roman" w:hint="eastAsia"/>
          <w:sz w:val="22"/>
        </w:rPr>
        <w:t>TeX Wiki</w:t>
      </w:r>
      <w:r>
        <w:rPr>
          <w:rFonts w:ascii="Times New Roman" w:hAnsi="Times New Roman" w:hint="eastAsia"/>
          <w:sz w:val="22"/>
        </w:rPr>
        <w:t>，</w:t>
      </w:r>
      <w:hyperlink r:id="rId9" w:history="1">
        <w:r w:rsidR="00AA34A1" w:rsidRPr="001669E9">
          <w:rPr>
            <w:rStyle w:val="affff7"/>
            <w:rFonts w:ascii="Times New Roman" w:hAnsi="Times New Roman"/>
            <w:sz w:val="22"/>
          </w:rPr>
          <w:t>http://oku.edu.mie-u.ac.jp/~okumura/texwiki/</w:t>
        </w:r>
      </w:hyperlink>
    </w:p>
    <w:p w14:paraId="0BB5DC22" w14:textId="36B93DFA" w:rsidR="00AA34A1" w:rsidRDefault="00AA34A1" w:rsidP="00AA34A1">
      <w:pPr>
        <w:ind w:firstLineChars="50" w:firstLine="110"/>
        <w:rPr>
          <w:rFonts w:ascii="Times New Roman" w:hAnsi="Times New Roman"/>
          <w:sz w:val="22"/>
        </w:rPr>
      </w:pPr>
      <w:r>
        <w:rPr>
          <w:rFonts w:ascii="Times New Roman" w:hAnsi="Times New Roman"/>
          <w:sz w:val="22"/>
        </w:rPr>
        <w:t xml:space="preserve">[4] </w:t>
      </w:r>
      <w:r>
        <w:rPr>
          <w:rFonts w:ascii="Times New Roman" w:hAnsi="Times New Roman" w:hint="eastAsia"/>
          <w:sz w:val="22"/>
        </w:rPr>
        <w:t>電気通信大学共通教育部</w:t>
      </w:r>
      <w:r w:rsidR="00333455">
        <w:rPr>
          <w:rFonts w:ascii="Times New Roman" w:hAnsi="Times New Roman" w:hint="eastAsia"/>
          <w:sz w:val="22"/>
        </w:rPr>
        <w:t>自然科学部会</w:t>
      </w:r>
      <w:r w:rsidR="00333455">
        <w:rPr>
          <w:rFonts w:ascii="Times New Roman" w:hAnsi="Times New Roman"/>
          <w:sz w:val="22"/>
        </w:rPr>
        <w:t>(</w:t>
      </w:r>
      <w:r w:rsidR="00333455">
        <w:rPr>
          <w:rFonts w:ascii="Times New Roman" w:hAnsi="Times New Roman" w:hint="eastAsia"/>
          <w:sz w:val="22"/>
        </w:rPr>
        <w:t>物理</w:t>
      </w:r>
      <w:r w:rsidR="00333455">
        <w:rPr>
          <w:rFonts w:ascii="Times New Roman" w:hAnsi="Times New Roman"/>
          <w:sz w:val="22"/>
        </w:rPr>
        <w:t>)</w:t>
      </w:r>
      <w:r>
        <w:rPr>
          <w:rFonts w:ascii="Times New Roman" w:hAnsi="Times New Roman" w:hint="eastAsia"/>
          <w:sz w:val="22"/>
        </w:rPr>
        <w:t>編</w:t>
      </w:r>
      <w:r w:rsidR="00D66C71">
        <w:rPr>
          <w:rFonts w:ascii="Times New Roman" w:hAnsi="Times New Roman" w:hint="eastAsia"/>
          <w:sz w:val="22"/>
        </w:rPr>
        <w:t>「</w:t>
      </w:r>
      <w:r>
        <w:rPr>
          <w:rFonts w:ascii="Times New Roman" w:hAnsi="Times New Roman" w:hint="eastAsia"/>
          <w:sz w:val="22"/>
        </w:rPr>
        <w:t>基礎科学実験</w:t>
      </w:r>
      <w:r>
        <w:rPr>
          <w:rFonts w:ascii="Times New Roman" w:hAnsi="Times New Roman"/>
          <w:sz w:val="22"/>
        </w:rPr>
        <w:t>A</w:t>
      </w:r>
      <w:r w:rsidR="00D66C71">
        <w:rPr>
          <w:rFonts w:ascii="Times New Roman" w:hAnsi="Times New Roman" w:hint="eastAsia"/>
          <w:sz w:val="22"/>
        </w:rPr>
        <w:t>」</w:t>
      </w:r>
      <w:r>
        <w:rPr>
          <w:rFonts w:ascii="Times New Roman" w:hAnsi="Times New Roman" w:hint="eastAsia"/>
          <w:sz w:val="22"/>
        </w:rPr>
        <w:t>，学術図書出版社，</w:t>
      </w:r>
      <w:r w:rsidR="00FA1B15">
        <w:rPr>
          <w:rFonts w:ascii="Times New Roman" w:hAnsi="Times New Roman"/>
          <w:sz w:val="22"/>
        </w:rPr>
        <w:t>pp5</w:t>
      </w:r>
      <w:r w:rsidR="00BE1F03">
        <w:rPr>
          <w:rFonts w:ascii="Times New Roman" w:hAnsi="Times New Roman"/>
          <w:sz w:val="22"/>
        </w:rPr>
        <w:t>.</w:t>
      </w:r>
    </w:p>
    <w:p w14:paraId="0882D1B9" w14:textId="77777777" w:rsidR="00FF4F9C" w:rsidRDefault="00FF4F9C" w:rsidP="00FF4F9C">
      <w:pPr>
        <w:ind w:firstLineChars="50" w:firstLine="110"/>
        <w:rPr>
          <w:rFonts w:ascii="Times New Roman" w:hAnsi="Times New Roman" w:hint="eastAsia"/>
          <w:sz w:val="22"/>
        </w:rPr>
      </w:pPr>
    </w:p>
    <w:p w14:paraId="46969B1B" w14:textId="1785EEAE" w:rsidR="00FE0A60" w:rsidRDefault="00FE0A60" w:rsidP="00FF4F9C">
      <w:pPr>
        <w:ind w:firstLineChars="50" w:firstLine="110"/>
        <w:rPr>
          <w:rFonts w:ascii="Times New Roman" w:hAnsi="Times New Roman" w:hint="eastAsia"/>
          <w:sz w:val="22"/>
        </w:rPr>
      </w:pPr>
      <w:r>
        <w:rPr>
          <w:rFonts w:ascii="Times New Roman" w:hAnsi="Times New Roman" w:hint="eastAsia"/>
          <w:sz w:val="22"/>
        </w:rPr>
        <w:t xml:space="preserve">　参考文献は上のように文献番号をつけて列挙します．文献から引用した部分がある場合は本文中の引用した箇所に文献番号をつけます．</w:t>
      </w:r>
    </w:p>
    <w:p w14:paraId="191877CC" w14:textId="77777777" w:rsidR="00FE0A60" w:rsidRDefault="00FE0A60" w:rsidP="00FF4F9C">
      <w:pPr>
        <w:ind w:firstLineChars="50" w:firstLine="110"/>
        <w:rPr>
          <w:rFonts w:ascii="Times New Roman" w:hAnsi="Times New Roman" w:hint="eastAsia"/>
          <w:sz w:val="22"/>
        </w:rPr>
      </w:pPr>
    </w:p>
    <w:p w14:paraId="0E164002" w14:textId="77777777" w:rsidR="007B673B" w:rsidRDefault="007B673B" w:rsidP="00FF4F9C">
      <w:pPr>
        <w:ind w:firstLineChars="50" w:firstLine="110"/>
        <w:rPr>
          <w:rFonts w:ascii="Times New Roman" w:hAnsi="Times New Roman" w:hint="eastAsia"/>
          <w:sz w:val="22"/>
        </w:rPr>
      </w:pPr>
    </w:p>
    <w:p w14:paraId="06A23903" w14:textId="77777777" w:rsidR="007B673B" w:rsidRDefault="007B673B" w:rsidP="00FF4F9C">
      <w:pPr>
        <w:ind w:firstLineChars="50" w:firstLine="110"/>
        <w:rPr>
          <w:rFonts w:ascii="Times New Roman" w:hAnsi="Times New Roman" w:hint="eastAsia"/>
          <w:sz w:val="22"/>
        </w:rPr>
      </w:pPr>
    </w:p>
    <w:p w14:paraId="1871E8FB" w14:textId="77777777" w:rsidR="007B673B" w:rsidRDefault="007B673B" w:rsidP="00FF4F9C">
      <w:pPr>
        <w:ind w:firstLineChars="50" w:firstLine="110"/>
        <w:rPr>
          <w:rFonts w:ascii="Times New Roman" w:hAnsi="Times New Roman" w:hint="eastAsia"/>
          <w:sz w:val="22"/>
        </w:rPr>
      </w:pPr>
    </w:p>
    <w:p w14:paraId="6503A432" w14:textId="77777777" w:rsidR="007B673B" w:rsidRDefault="007B673B" w:rsidP="00FF4F9C">
      <w:pPr>
        <w:ind w:firstLineChars="50" w:firstLine="110"/>
        <w:rPr>
          <w:rFonts w:ascii="Times New Roman" w:hAnsi="Times New Roman" w:hint="eastAsia"/>
          <w:sz w:val="22"/>
        </w:rPr>
      </w:pPr>
    </w:p>
    <w:p w14:paraId="57BF0926" w14:textId="77777777" w:rsidR="007B673B" w:rsidRDefault="007B673B" w:rsidP="00FF4F9C">
      <w:pPr>
        <w:ind w:firstLineChars="50" w:firstLine="110"/>
        <w:rPr>
          <w:rFonts w:ascii="Times New Roman" w:hAnsi="Times New Roman" w:hint="eastAsia"/>
          <w:sz w:val="22"/>
        </w:rPr>
      </w:pPr>
    </w:p>
    <w:p w14:paraId="56CEE1BA" w14:textId="77777777" w:rsidR="007B673B" w:rsidRPr="00FF4F9C" w:rsidRDefault="007B673B" w:rsidP="00FF4F9C">
      <w:pPr>
        <w:ind w:firstLineChars="50" w:firstLine="110"/>
        <w:rPr>
          <w:rFonts w:ascii="Times New Roman" w:hAnsi="Times New Roman" w:hint="eastAsia"/>
          <w:sz w:val="22"/>
        </w:rPr>
      </w:pPr>
    </w:p>
    <w:p w14:paraId="1DB465D3" w14:textId="77777777" w:rsidR="0031730D" w:rsidRPr="0031730D" w:rsidRDefault="00030432" w:rsidP="0031730D">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31730D" w:rsidRPr="0031730D">
        <w:rPr>
          <w:rFonts w:ascii="ＭＳ ゴシック" w:eastAsia="ＭＳ ゴシック" w:hAnsi="ＭＳ ゴシック" w:hint="eastAsia"/>
          <w:sz w:val="22"/>
        </w:rPr>
        <w:t>付</w:t>
      </w:r>
      <w:r>
        <w:rPr>
          <w:rFonts w:ascii="ＭＳ ゴシック" w:eastAsia="ＭＳ ゴシック" w:hAnsi="ＭＳ ゴシック" w:hint="eastAsia"/>
          <w:sz w:val="22"/>
        </w:rPr>
        <w:t xml:space="preserve"> </w:t>
      </w:r>
      <w:r w:rsidR="0031730D" w:rsidRPr="0031730D">
        <w:rPr>
          <w:rFonts w:ascii="ＭＳ ゴシック" w:eastAsia="ＭＳ ゴシック" w:hAnsi="ＭＳ ゴシック" w:hint="eastAsia"/>
          <w:sz w:val="22"/>
        </w:rPr>
        <w:t>録</w:t>
      </w:r>
      <w:r>
        <w:rPr>
          <w:rFonts w:ascii="ＭＳ ゴシック" w:eastAsia="ＭＳ ゴシック" w:hAnsi="ＭＳ ゴシック" w:hint="eastAsia"/>
          <w:sz w:val="22"/>
        </w:rPr>
        <w:t>-</w:t>
      </w:r>
    </w:p>
    <w:p w14:paraId="1A16A2E0" w14:textId="7173284A" w:rsidR="00A3514B" w:rsidRPr="00D45502" w:rsidRDefault="00FC2B62" w:rsidP="00FC2B62">
      <w:pPr>
        <w:rPr>
          <w:rFonts w:ascii="Times New Roman" w:hAnsi="Times New Roman"/>
          <w:sz w:val="22"/>
        </w:rPr>
      </w:pPr>
      <w:r w:rsidRPr="00D45502">
        <w:rPr>
          <w:rFonts w:ascii="Times New Roman" w:hAnsi="Times New Roman" w:hint="eastAsia"/>
          <w:sz w:val="22"/>
        </w:rPr>
        <w:t xml:space="preserve">　ワープロでレポートを作成する際は，理工学系で一般的に用いられる様式を守って書く必要があり</w:t>
      </w:r>
      <w:r w:rsidR="00434F5F">
        <w:rPr>
          <w:rFonts w:ascii="Times New Roman" w:hAnsi="Times New Roman" w:hint="eastAsia"/>
          <w:sz w:val="22"/>
        </w:rPr>
        <w:t>，またこのような様式を覚えることが重要です．</w:t>
      </w:r>
      <w:r w:rsidRPr="00D45502">
        <w:rPr>
          <w:rFonts w:ascii="Times New Roman" w:hAnsi="Times New Roman" w:hint="eastAsia"/>
          <w:sz w:val="22"/>
        </w:rPr>
        <w:t>このドキュメントでは主にこういった様式に関する注意を示しています．</w:t>
      </w:r>
    </w:p>
    <w:p w14:paraId="6BC52C90" w14:textId="77777777" w:rsidR="00FC2B62" w:rsidRPr="00D45502" w:rsidRDefault="00FC2B62" w:rsidP="00FC2B62">
      <w:pPr>
        <w:rPr>
          <w:rFonts w:ascii="Times New Roman" w:hAnsi="Times New Roman"/>
          <w:sz w:val="22"/>
        </w:rPr>
      </w:pPr>
    </w:p>
    <w:p w14:paraId="064B74DF" w14:textId="77777777" w:rsidR="00FC2B62" w:rsidRDefault="00FC2B62" w:rsidP="00A36663">
      <w:pPr>
        <w:rPr>
          <w:rFonts w:ascii="Times New Roman" w:hAnsi="Times New Roman"/>
          <w:sz w:val="22"/>
        </w:rPr>
      </w:pPr>
      <w:r w:rsidRPr="00D45502">
        <w:rPr>
          <w:rFonts w:ascii="Times New Roman" w:hAnsi="Times New Roman" w:hint="eastAsia"/>
          <w:sz w:val="22"/>
        </w:rPr>
        <w:t xml:space="preserve">　まず初めに，実験レポートはセクション構成にすることを覚えましょう．各セクションにはセクション番号を振り，目的，原理，方法，測定結果，考察の順番で書きます．感想はオプションと考えてかまいません．句読点は句点に「，」を，読点に「．」を使うと良いでしょう．文章は諸君が通常そうするように段落の最初の行頭を一字分字下げします．</w:t>
      </w:r>
    </w:p>
    <w:p w14:paraId="17CF3980" w14:textId="77777777" w:rsidR="00A36663" w:rsidRPr="00A36663" w:rsidRDefault="00A36663" w:rsidP="00A36663">
      <w:pPr>
        <w:rPr>
          <w:rFonts w:ascii="Times New Roman" w:hAnsi="Times New Roman"/>
          <w:sz w:val="22"/>
        </w:rPr>
      </w:pPr>
    </w:p>
    <w:p w14:paraId="03DD969B" w14:textId="4B656DCA" w:rsidR="006A083F" w:rsidRDefault="00FC2B62" w:rsidP="0082665F">
      <w:pPr>
        <w:rPr>
          <w:rFonts w:ascii="Times New Roman" w:hAnsi="Times New Roman"/>
          <w:sz w:val="22"/>
        </w:rPr>
      </w:pPr>
      <w:r w:rsidRPr="00D45502">
        <w:rPr>
          <w:rFonts w:ascii="Times New Roman" w:hAnsi="Times New Roman" w:hint="eastAsia"/>
          <w:sz w:val="22"/>
        </w:rPr>
        <w:t xml:space="preserve">　フォントの大きさは</w:t>
      </w:r>
      <w:r w:rsidRPr="00D45502">
        <w:rPr>
          <w:rFonts w:ascii="Times New Roman" w:hAnsi="Times New Roman" w:hint="eastAsia"/>
          <w:sz w:val="22"/>
        </w:rPr>
        <w:t>10pt</w:t>
      </w:r>
      <w:r w:rsidRPr="00D45502">
        <w:rPr>
          <w:rFonts w:ascii="Times New Roman" w:hAnsi="Times New Roman" w:hint="eastAsia"/>
          <w:sz w:val="22"/>
        </w:rPr>
        <w:t>～</w:t>
      </w:r>
      <w:r w:rsidRPr="00D45502">
        <w:rPr>
          <w:rFonts w:ascii="Times New Roman" w:hAnsi="Times New Roman" w:hint="eastAsia"/>
          <w:sz w:val="22"/>
        </w:rPr>
        <w:t>12pt</w:t>
      </w:r>
      <w:r w:rsidRPr="00D45502">
        <w:rPr>
          <w:rFonts w:ascii="Times New Roman" w:hAnsi="Times New Roman" w:hint="eastAsia"/>
          <w:sz w:val="22"/>
        </w:rPr>
        <w:t>の間が適当です．</w:t>
      </w:r>
      <w:r w:rsidR="00756E85">
        <w:rPr>
          <w:rFonts w:ascii="Times New Roman" w:hAnsi="Times New Roman" w:hint="eastAsia"/>
          <w:sz w:val="22"/>
        </w:rPr>
        <w:t>数式や図表中のフォントも同じ大きさにします．</w:t>
      </w:r>
      <w:r w:rsidRPr="00D45502">
        <w:rPr>
          <w:rFonts w:ascii="Times New Roman" w:hAnsi="Times New Roman" w:hint="eastAsia"/>
          <w:sz w:val="22"/>
        </w:rPr>
        <w:t>セクション見出し（目的，原理，方法といったもの）はゴシック体，本文は明朝体にします．英数字記号やギリシャ文字は半角文字とし，前者は</w:t>
      </w:r>
      <w:r w:rsidRPr="00D45502">
        <w:rPr>
          <w:rFonts w:ascii="Times New Roman" w:hAnsi="Times New Roman" w:hint="eastAsia"/>
          <w:sz w:val="22"/>
        </w:rPr>
        <w:t>Times New Roman</w:t>
      </w:r>
      <w:r w:rsidR="00122339">
        <w:rPr>
          <w:rFonts w:ascii="Times New Roman" w:hAnsi="Times New Roman" w:hint="eastAsia"/>
          <w:sz w:val="22"/>
        </w:rPr>
        <w:t>（</w:t>
      </w:r>
      <w:r w:rsidRPr="00D45502">
        <w:rPr>
          <w:rFonts w:ascii="Times New Roman" w:hAnsi="Times New Roman" w:hint="eastAsia"/>
          <w:sz w:val="22"/>
        </w:rPr>
        <w:t>Time Roman</w:t>
      </w:r>
      <w:r w:rsidR="00122339">
        <w:rPr>
          <w:rFonts w:ascii="Times New Roman" w:hAnsi="Times New Roman" w:hint="eastAsia"/>
          <w:sz w:val="22"/>
        </w:rPr>
        <w:t>）</w:t>
      </w:r>
      <w:r w:rsidRPr="00D45502">
        <w:rPr>
          <w:rFonts w:ascii="Times New Roman" w:hAnsi="Times New Roman" w:hint="eastAsia"/>
          <w:sz w:val="22"/>
        </w:rPr>
        <w:t>フォントを，後者は</w:t>
      </w:r>
      <w:r w:rsidRPr="00D45502">
        <w:rPr>
          <w:rFonts w:ascii="Times New Roman" w:hAnsi="Times New Roman" w:hint="eastAsia"/>
          <w:sz w:val="22"/>
        </w:rPr>
        <w:t>Symbol</w:t>
      </w:r>
      <w:r w:rsidRPr="00D45502">
        <w:rPr>
          <w:rFonts w:ascii="Times New Roman" w:hAnsi="Times New Roman" w:hint="eastAsia"/>
          <w:sz w:val="22"/>
        </w:rPr>
        <w:t>フォントを使うと良いでしょう．</w:t>
      </w:r>
    </w:p>
    <w:p w14:paraId="66E76723" w14:textId="77777777" w:rsidR="006A083F" w:rsidRDefault="006A083F" w:rsidP="0082665F">
      <w:pPr>
        <w:rPr>
          <w:rFonts w:ascii="Times New Roman" w:hAnsi="Times New Roman"/>
          <w:sz w:val="22"/>
        </w:rPr>
      </w:pPr>
    </w:p>
    <w:p w14:paraId="566C97B5" w14:textId="47566303" w:rsidR="0031730D" w:rsidRDefault="003C4C44" w:rsidP="006A083F">
      <w:pPr>
        <w:ind w:firstLineChars="100" w:firstLine="220"/>
        <w:rPr>
          <w:rFonts w:ascii="Times New Roman" w:hAnsi="Times New Roman" w:hint="eastAsia"/>
          <w:sz w:val="22"/>
        </w:rPr>
      </w:pPr>
      <w:r>
        <w:rPr>
          <w:rFonts w:ascii="Times New Roman" w:hAnsi="Times New Roman" w:hint="eastAsia"/>
          <w:sz w:val="22"/>
        </w:rPr>
        <w:t>グラフや表の書き方については</w:t>
      </w:r>
      <w:r w:rsidR="00286BA8">
        <w:rPr>
          <w:rFonts w:ascii="Times New Roman" w:hAnsi="Times New Roman" w:hint="eastAsia"/>
          <w:sz w:val="22"/>
        </w:rPr>
        <w:t>基礎科学実験</w:t>
      </w:r>
      <w:r w:rsidR="00286BA8">
        <w:rPr>
          <w:rFonts w:ascii="Times New Roman" w:hAnsi="Times New Roman"/>
          <w:sz w:val="22"/>
        </w:rPr>
        <w:t>A</w:t>
      </w:r>
      <w:r w:rsidR="00286BA8">
        <w:rPr>
          <w:rFonts w:ascii="Times New Roman" w:hAnsi="Times New Roman" w:hint="eastAsia"/>
          <w:sz w:val="22"/>
        </w:rPr>
        <w:t>の</w:t>
      </w:r>
      <w:r w:rsidR="00286BA8">
        <w:rPr>
          <w:rFonts w:ascii="Times New Roman" w:hAnsi="Times New Roman"/>
          <w:sz w:val="22"/>
        </w:rPr>
        <w:t>WEB</w:t>
      </w:r>
      <w:r w:rsidR="00286BA8">
        <w:rPr>
          <w:rFonts w:ascii="Times New Roman" w:hAnsi="Times New Roman" w:hint="eastAsia"/>
          <w:sz w:val="22"/>
        </w:rPr>
        <w:t>ページ</w:t>
      </w:r>
      <w:r>
        <w:rPr>
          <w:rFonts w:ascii="Times New Roman" w:hAnsi="Times New Roman" w:hint="eastAsia"/>
          <w:sz w:val="22"/>
        </w:rPr>
        <w:t>にサンプルがありますので</w:t>
      </w:r>
      <w:r w:rsidR="006A083F">
        <w:rPr>
          <w:rFonts w:ascii="Times New Roman" w:hAnsi="Times New Roman" w:hint="eastAsia"/>
          <w:sz w:val="22"/>
        </w:rPr>
        <w:t>，これを</w:t>
      </w:r>
      <w:r>
        <w:rPr>
          <w:rFonts w:ascii="Times New Roman" w:hAnsi="Times New Roman" w:hint="eastAsia"/>
          <w:sz w:val="22"/>
        </w:rPr>
        <w:t>完全に真似して</w:t>
      </w:r>
      <w:r w:rsidR="006A083F">
        <w:rPr>
          <w:rFonts w:ascii="Times New Roman" w:hAnsi="Times New Roman" w:hint="eastAsia"/>
          <w:sz w:val="22"/>
        </w:rPr>
        <w:t>作成</w:t>
      </w:r>
      <w:r w:rsidR="00814643">
        <w:rPr>
          <w:rFonts w:ascii="Times New Roman" w:hAnsi="Times New Roman" w:hint="eastAsia"/>
          <w:sz w:val="22"/>
        </w:rPr>
        <w:t>し，書式を学ぶ</w:t>
      </w:r>
      <w:r w:rsidR="006A083F">
        <w:rPr>
          <w:rFonts w:ascii="Times New Roman" w:hAnsi="Times New Roman" w:hint="eastAsia"/>
          <w:sz w:val="22"/>
        </w:rPr>
        <w:t>ことが重要です．図表</w:t>
      </w:r>
      <w:r w:rsidR="006D6375">
        <w:rPr>
          <w:rFonts w:ascii="Times New Roman" w:hAnsi="Times New Roman"/>
          <w:sz w:val="22"/>
        </w:rPr>
        <w:t>(</w:t>
      </w:r>
      <w:r w:rsidR="006D6375">
        <w:rPr>
          <w:rFonts w:ascii="Times New Roman" w:hAnsi="Times New Roman" w:hint="eastAsia"/>
          <w:sz w:val="22"/>
        </w:rPr>
        <w:t>グラフ用紙にデータをプロットしたものも図です</w:t>
      </w:r>
      <w:r w:rsidR="006D6375">
        <w:rPr>
          <w:rFonts w:ascii="Times New Roman" w:hAnsi="Times New Roman"/>
          <w:sz w:val="22"/>
        </w:rPr>
        <w:t>)</w:t>
      </w:r>
      <w:r w:rsidR="006A083F">
        <w:rPr>
          <w:rFonts w:ascii="Times New Roman" w:hAnsi="Times New Roman" w:hint="eastAsia"/>
          <w:sz w:val="22"/>
        </w:rPr>
        <w:t>については，本文</w:t>
      </w:r>
      <w:r w:rsidR="00066B8A">
        <w:rPr>
          <w:rFonts w:ascii="Times New Roman" w:hAnsi="Times New Roman" w:hint="eastAsia"/>
          <w:sz w:val="22"/>
        </w:rPr>
        <w:t>中の適切な場所に挿入して下さい．</w:t>
      </w:r>
    </w:p>
    <w:p w14:paraId="58214EA4" w14:textId="77777777" w:rsidR="006830AE" w:rsidRDefault="006830AE" w:rsidP="006A083F">
      <w:pPr>
        <w:ind w:firstLineChars="100" w:firstLine="220"/>
        <w:rPr>
          <w:rFonts w:ascii="Times New Roman" w:hAnsi="Times New Roman" w:hint="eastAsia"/>
          <w:sz w:val="22"/>
        </w:rPr>
      </w:pPr>
    </w:p>
    <w:p w14:paraId="10D2E0A4" w14:textId="0456AB27" w:rsidR="006830AE" w:rsidRDefault="006830AE" w:rsidP="006A083F">
      <w:pPr>
        <w:ind w:firstLineChars="100" w:firstLine="220"/>
        <w:rPr>
          <w:rFonts w:ascii="Times New Roman" w:hAnsi="Times New Roman" w:hint="eastAsia"/>
          <w:sz w:val="22"/>
        </w:rPr>
      </w:pPr>
      <w:r>
        <w:rPr>
          <w:rFonts w:ascii="Times New Roman" w:hAnsi="Times New Roman" w:hint="eastAsia"/>
          <w:sz w:val="22"/>
        </w:rPr>
        <w:t>基礎科学実験</w:t>
      </w:r>
      <w:r>
        <w:rPr>
          <w:rFonts w:ascii="Times New Roman" w:hAnsi="Times New Roman" w:hint="eastAsia"/>
          <w:sz w:val="22"/>
        </w:rPr>
        <w:t>A</w:t>
      </w:r>
      <w:r>
        <w:rPr>
          <w:rFonts w:ascii="Times New Roman" w:hAnsi="Times New Roman" w:hint="eastAsia"/>
          <w:sz w:val="22"/>
        </w:rPr>
        <w:t>では</w:t>
      </w:r>
      <w:r>
        <w:rPr>
          <w:rFonts w:ascii="Times New Roman" w:hAnsi="Times New Roman" w:hint="eastAsia"/>
          <w:sz w:val="22"/>
        </w:rPr>
        <w:t>皆さんの</w:t>
      </w:r>
      <w:r>
        <w:rPr>
          <w:rFonts w:ascii="Times New Roman" w:hAnsi="Times New Roman" w:hint="eastAsia"/>
          <w:sz w:val="22"/>
        </w:rPr>
        <w:t>提出するレポート</w:t>
      </w:r>
      <w:r>
        <w:rPr>
          <w:rFonts w:ascii="Times New Roman" w:hAnsi="Times New Roman" w:hint="eastAsia"/>
          <w:sz w:val="22"/>
        </w:rPr>
        <w:t>は</w:t>
      </w:r>
      <w:r>
        <w:rPr>
          <w:rFonts w:ascii="Times New Roman" w:hAnsi="Times New Roman" w:hint="eastAsia"/>
          <w:sz w:val="22"/>
        </w:rPr>
        <w:t>最終的な刷り上がりの</w:t>
      </w:r>
      <w:r>
        <w:rPr>
          <w:rFonts w:ascii="Times New Roman" w:hAnsi="Times New Roman" w:hint="eastAsia"/>
          <w:sz w:val="22"/>
        </w:rPr>
        <w:t>完成原稿</w:t>
      </w:r>
      <w:r>
        <w:rPr>
          <w:rFonts w:ascii="Times New Roman" w:hAnsi="Times New Roman" w:hint="eastAsia"/>
          <w:sz w:val="22"/>
        </w:rPr>
        <w:t>と考え</w:t>
      </w:r>
      <w:r>
        <w:rPr>
          <w:rFonts w:ascii="Times New Roman" w:hAnsi="Times New Roman" w:hint="eastAsia"/>
          <w:sz w:val="22"/>
        </w:rPr>
        <w:t>ており，実験ノートをまとめたようなものとは考えていません．したがって，レポート文中の文字を訂正線で訂正するようなことはしないでください．</w:t>
      </w:r>
    </w:p>
    <w:p w14:paraId="53D02666" w14:textId="46C463AE" w:rsidR="00D512B1" w:rsidRPr="0031730D" w:rsidRDefault="00D512B1" w:rsidP="00D512B1">
      <w:pPr>
        <w:rPr>
          <w:rFonts w:ascii="Times New Roman" w:hAnsi="Times New Roman"/>
          <w:sz w:val="22"/>
        </w:rPr>
      </w:pPr>
      <w:bookmarkStart w:id="0" w:name="_GoBack"/>
      <w:bookmarkEnd w:id="0"/>
    </w:p>
    <w:sectPr w:rsidR="00D512B1" w:rsidRPr="0031730D" w:rsidSect="00F63BDB">
      <w:footerReference w:type="even" r:id="rId10"/>
      <w:footerReference w:type="default" r:id="rId11"/>
      <w:footnotePr>
        <w:numRestart w:val="eachPage"/>
      </w:footnotePr>
      <w:type w:val="continuous"/>
      <w:pgSz w:w="11906" w:h="16838" w:code="9"/>
      <w:pgMar w:top="1418" w:right="1134" w:bottom="1418" w:left="1134" w:header="709" w:footer="709" w:gutter="0"/>
      <w:pgNumType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D8761" w14:textId="77777777" w:rsidR="00C04E43" w:rsidRDefault="00C04E43">
      <w:pPr>
        <w:spacing w:line="240" w:lineRule="auto"/>
      </w:pPr>
      <w:r>
        <w:separator/>
      </w:r>
    </w:p>
  </w:endnote>
  <w:endnote w:type="continuationSeparator" w:id="0">
    <w:p w14:paraId="5CD85F4E" w14:textId="77777777" w:rsidR="00C04E43" w:rsidRDefault="00C04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incho">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E5B0F" w14:textId="77777777" w:rsidR="005105EF" w:rsidRDefault="003F1F01">
    <w:pPr>
      <w:framePr w:wrap="none" w:vAnchor="text" w:hAnchor="margin" w:xAlign="center" w:y="1"/>
    </w:pPr>
    <w:r>
      <w:fldChar w:fldCharType="begin"/>
    </w:r>
    <w:r w:rsidR="005105EF">
      <w:instrText xml:space="preserve">PAGE  </w:instrText>
    </w:r>
    <w:r>
      <w:fldChar w:fldCharType="end"/>
    </w:r>
  </w:p>
  <w:p w14:paraId="1B7822D2" w14:textId="77777777" w:rsidR="005105EF" w:rsidRDefault="005105E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9EF5" w14:textId="77777777" w:rsidR="005105EF" w:rsidRDefault="003F1F01">
    <w:pPr>
      <w:framePr w:wrap="none" w:vAnchor="text" w:hAnchor="margin" w:xAlign="center" w:y="1"/>
    </w:pPr>
    <w:r>
      <w:fldChar w:fldCharType="begin"/>
    </w:r>
    <w:r w:rsidR="005105EF">
      <w:instrText xml:space="preserve">PAGE  </w:instrText>
    </w:r>
    <w:r>
      <w:fldChar w:fldCharType="separate"/>
    </w:r>
    <w:r w:rsidR="00E83FAF">
      <w:rPr>
        <w:noProof/>
      </w:rPr>
      <w:t>2</w:t>
    </w:r>
    <w:r>
      <w:fldChar w:fldCharType="end"/>
    </w:r>
  </w:p>
  <w:p w14:paraId="7B3AF63D" w14:textId="77777777" w:rsidR="005105EF" w:rsidRDefault="005105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87C00" w14:textId="77777777" w:rsidR="00C04E43" w:rsidRDefault="00C04E43">
      <w:pPr>
        <w:spacing w:line="240" w:lineRule="auto"/>
      </w:pPr>
      <w:r>
        <w:separator/>
      </w:r>
    </w:p>
  </w:footnote>
  <w:footnote w:type="continuationSeparator" w:id="0">
    <w:p w14:paraId="375F93D0" w14:textId="77777777" w:rsidR="00C04E43" w:rsidRDefault="00C04E4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13CC7"/>
    <w:multiLevelType w:val="hybridMultilevel"/>
    <w:tmpl w:val="298E70CE"/>
    <w:lvl w:ilvl="0" w:tplc="584AA56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720"/>
  <w:drawingGridHorizontalSpacing w:val="100"/>
  <w:drawingGridVerticalSpacing w:val="14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56"/>
    <w:rsid w:val="0000023B"/>
    <w:rsid w:val="00030432"/>
    <w:rsid w:val="00052E15"/>
    <w:rsid w:val="0006069C"/>
    <w:rsid w:val="00066B8A"/>
    <w:rsid w:val="00074040"/>
    <w:rsid w:val="00076C05"/>
    <w:rsid w:val="000A1AF8"/>
    <w:rsid w:val="000C21CE"/>
    <w:rsid w:val="000C2BB1"/>
    <w:rsid w:val="000E6580"/>
    <w:rsid w:val="00112498"/>
    <w:rsid w:val="00122339"/>
    <w:rsid w:val="00126C8A"/>
    <w:rsid w:val="00135189"/>
    <w:rsid w:val="00147E17"/>
    <w:rsid w:val="00151922"/>
    <w:rsid w:val="00151CFD"/>
    <w:rsid w:val="00153614"/>
    <w:rsid w:val="00183262"/>
    <w:rsid w:val="001A18B7"/>
    <w:rsid w:val="001B449B"/>
    <w:rsid w:val="001F3E3F"/>
    <w:rsid w:val="00204BD6"/>
    <w:rsid w:val="00212053"/>
    <w:rsid w:val="00225151"/>
    <w:rsid w:val="00226155"/>
    <w:rsid w:val="00240D92"/>
    <w:rsid w:val="00243650"/>
    <w:rsid w:val="002741A4"/>
    <w:rsid w:val="002841B9"/>
    <w:rsid w:val="002860DB"/>
    <w:rsid w:val="00286BA8"/>
    <w:rsid w:val="002A5E60"/>
    <w:rsid w:val="002A625D"/>
    <w:rsid w:val="002B3662"/>
    <w:rsid w:val="002B6FDD"/>
    <w:rsid w:val="002D1B8F"/>
    <w:rsid w:val="002F4A11"/>
    <w:rsid w:val="00312E1C"/>
    <w:rsid w:val="0031730D"/>
    <w:rsid w:val="00317323"/>
    <w:rsid w:val="00317FCC"/>
    <w:rsid w:val="00333455"/>
    <w:rsid w:val="00353841"/>
    <w:rsid w:val="00357CBF"/>
    <w:rsid w:val="0036012A"/>
    <w:rsid w:val="00364E7D"/>
    <w:rsid w:val="00372771"/>
    <w:rsid w:val="0037792D"/>
    <w:rsid w:val="003852EB"/>
    <w:rsid w:val="00391EDE"/>
    <w:rsid w:val="003A1888"/>
    <w:rsid w:val="003B2CEB"/>
    <w:rsid w:val="003B63CD"/>
    <w:rsid w:val="003B77D7"/>
    <w:rsid w:val="003C2110"/>
    <w:rsid w:val="003C4C44"/>
    <w:rsid w:val="003D099D"/>
    <w:rsid w:val="003E2D2A"/>
    <w:rsid w:val="003F0C8C"/>
    <w:rsid w:val="003F1F01"/>
    <w:rsid w:val="0042076E"/>
    <w:rsid w:val="00424690"/>
    <w:rsid w:val="00434F5F"/>
    <w:rsid w:val="00435C66"/>
    <w:rsid w:val="0044433D"/>
    <w:rsid w:val="00456653"/>
    <w:rsid w:val="00457A8D"/>
    <w:rsid w:val="00471D55"/>
    <w:rsid w:val="00490F5F"/>
    <w:rsid w:val="00497045"/>
    <w:rsid w:val="004A051E"/>
    <w:rsid w:val="004A32AC"/>
    <w:rsid w:val="004B23A6"/>
    <w:rsid w:val="004B7343"/>
    <w:rsid w:val="004F31E6"/>
    <w:rsid w:val="004F6658"/>
    <w:rsid w:val="0050077B"/>
    <w:rsid w:val="00504982"/>
    <w:rsid w:val="005105BF"/>
    <w:rsid w:val="005105EF"/>
    <w:rsid w:val="005123C9"/>
    <w:rsid w:val="00517B2D"/>
    <w:rsid w:val="00532E2D"/>
    <w:rsid w:val="0054125D"/>
    <w:rsid w:val="005426FC"/>
    <w:rsid w:val="00581D98"/>
    <w:rsid w:val="00595870"/>
    <w:rsid w:val="005C286A"/>
    <w:rsid w:val="005E0594"/>
    <w:rsid w:val="005E3FDD"/>
    <w:rsid w:val="005E66AA"/>
    <w:rsid w:val="00604584"/>
    <w:rsid w:val="0061094D"/>
    <w:rsid w:val="00621F80"/>
    <w:rsid w:val="0062759B"/>
    <w:rsid w:val="00631338"/>
    <w:rsid w:val="00644658"/>
    <w:rsid w:val="00645556"/>
    <w:rsid w:val="00671A7E"/>
    <w:rsid w:val="0067395C"/>
    <w:rsid w:val="00682880"/>
    <w:rsid w:val="006830AE"/>
    <w:rsid w:val="006A083F"/>
    <w:rsid w:val="006A0EBF"/>
    <w:rsid w:val="006A18E4"/>
    <w:rsid w:val="006B6B83"/>
    <w:rsid w:val="006C5B30"/>
    <w:rsid w:val="006D358A"/>
    <w:rsid w:val="006D6375"/>
    <w:rsid w:val="006F3B4A"/>
    <w:rsid w:val="006F573D"/>
    <w:rsid w:val="0070414E"/>
    <w:rsid w:val="00706E13"/>
    <w:rsid w:val="00707DDB"/>
    <w:rsid w:val="0071396D"/>
    <w:rsid w:val="00715B2A"/>
    <w:rsid w:val="007172D0"/>
    <w:rsid w:val="00721168"/>
    <w:rsid w:val="00722610"/>
    <w:rsid w:val="00726C11"/>
    <w:rsid w:val="007352D9"/>
    <w:rsid w:val="007472E1"/>
    <w:rsid w:val="00756E85"/>
    <w:rsid w:val="00772853"/>
    <w:rsid w:val="007B673B"/>
    <w:rsid w:val="007C2AC9"/>
    <w:rsid w:val="007C53FA"/>
    <w:rsid w:val="007D665D"/>
    <w:rsid w:val="007E09B5"/>
    <w:rsid w:val="007F4692"/>
    <w:rsid w:val="007F560B"/>
    <w:rsid w:val="00802D54"/>
    <w:rsid w:val="00804F96"/>
    <w:rsid w:val="00814643"/>
    <w:rsid w:val="00816E18"/>
    <w:rsid w:val="00820FFD"/>
    <w:rsid w:val="0082665F"/>
    <w:rsid w:val="00835D4D"/>
    <w:rsid w:val="00844BAA"/>
    <w:rsid w:val="00866B0F"/>
    <w:rsid w:val="00877E52"/>
    <w:rsid w:val="00883089"/>
    <w:rsid w:val="008856C4"/>
    <w:rsid w:val="00886127"/>
    <w:rsid w:val="0089711F"/>
    <w:rsid w:val="008B2235"/>
    <w:rsid w:val="008B22C8"/>
    <w:rsid w:val="008C0CB0"/>
    <w:rsid w:val="008D305D"/>
    <w:rsid w:val="008D7217"/>
    <w:rsid w:val="008E1C1E"/>
    <w:rsid w:val="008F381B"/>
    <w:rsid w:val="008F58F9"/>
    <w:rsid w:val="00900EFB"/>
    <w:rsid w:val="00912BCA"/>
    <w:rsid w:val="00923626"/>
    <w:rsid w:val="009638D9"/>
    <w:rsid w:val="009977ED"/>
    <w:rsid w:val="009B01BB"/>
    <w:rsid w:val="009C0A1A"/>
    <w:rsid w:val="009C46B3"/>
    <w:rsid w:val="009C6D61"/>
    <w:rsid w:val="009C743A"/>
    <w:rsid w:val="009F620B"/>
    <w:rsid w:val="00A06E67"/>
    <w:rsid w:val="00A12AE0"/>
    <w:rsid w:val="00A16184"/>
    <w:rsid w:val="00A20AC2"/>
    <w:rsid w:val="00A23157"/>
    <w:rsid w:val="00A3514B"/>
    <w:rsid w:val="00A352F8"/>
    <w:rsid w:val="00A36663"/>
    <w:rsid w:val="00A47D9B"/>
    <w:rsid w:val="00A6237F"/>
    <w:rsid w:val="00A67677"/>
    <w:rsid w:val="00A731A2"/>
    <w:rsid w:val="00A772F2"/>
    <w:rsid w:val="00A77990"/>
    <w:rsid w:val="00A82187"/>
    <w:rsid w:val="00A93C27"/>
    <w:rsid w:val="00AA34A1"/>
    <w:rsid w:val="00AA5887"/>
    <w:rsid w:val="00AB0D9C"/>
    <w:rsid w:val="00AB3037"/>
    <w:rsid w:val="00AD2389"/>
    <w:rsid w:val="00AE4D7A"/>
    <w:rsid w:val="00AF321B"/>
    <w:rsid w:val="00B0114F"/>
    <w:rsid w:val="00B05077"/>
    <w:rsid w:val="00B27D58"/>
    <w:rsid w:val="00B323C5"/>
    <w:rsid w:val="00B41EDA"/>
    <w:rsid w:val="00B4428C"/>
    <w:rsid w:val="00B514AC"/>
    <w:rsid w:val="00B56A22"/>
    <w:rsid w:val="00B93503"/>
    <w:rsid w:val="00BC5BCC"/>
    <w:rsid w:val="00BC5F4B"/>
    <w:rsid w:val="00BD0AFF"/>
    <w:rsid w:val="00BE1F03"/>
    <w:rsid w:val="00BF2901"/>
    <w:rsid w:val="00BF58D9"/>
    <w:rsid w:val="00C04E43"/>
    <w:rsid w:val="00C16351"/>
    <w:rsid w:val="00C250A0"/>
    <w:rsid w:val="00C3161E"/>
    <w:rsid w:val="00C319EF"/>
    <w:rsid w:val="00C377F5"/>
    <w:rsid w:val="00C421D4"/>
    <w:rsid w:val="00C62E96"/>
    <w:rsid w:val="00C86CB5"/>
    <w:rsid w:val="00C87AD6"/>
    <w:rsid w:val="00C9156D"/>
    <w:rsid w:val="00C977AC"/>
    <w:rsid w:val="00CA6ED8"/>
    <w:rsid w:val="00CB0122"/>
    <w:rsid w:val="00CB380E"/>
    <w:rsid w:val="00CB4A81"/>
    <w:rsid w:val="00CB771D"/>
    <w:rsid w:val="00CD6E5B"/>
    <w:rsid w:val="00CD7333"/>
    <w:rsid w:val="00CE637B"/>
    <w:rsid w:val="00CE6D55"/>
    <w:rsid w:val="00CE7671"/>
    <w:rsid w:val="00CF76D6"/>
    <w:rsid w:val="00D02B10"/>
    <w:rsid w:val="00D065BC"/>
    <w:rsid w:val="00D12496"/>
    <w:rsid w:val="00D15179"/>
    <w:rsid w:val="00D253A0"/>
    <w:rsid w:val="00D35FDF"/>
    <w:rsid w:val="00D45502"/>
    <w:rsid w:val="00D512B1"/>
    <w:rsid w:val="00D55219"/>
    <w:rsid w:val="00D66C71"/>
    <w:rsid w:val="00D74DBC"/>
    <w:rsid w:val="00D9038F"/>
    <w:rsid w:val="00D90B97"/>
    <w:rsid w:val="00D91BA7"/>
    <w:rsid w:val="00DA3A39"/>
    <w:rsid w:val="00DC493A"/>
    <w:rsid w:val="00DD7D1F"/>
    <w:rsid w:val="00DF0AD8"/>
    <w:rsid w:val="00DF1BAE"/>
    <w:rsid w:val="00DF2456"/>
    <w:rsid w:val="00DF5426"/>
    <w:rsid w:val="00E024F1"/>
    <w:rsid w:val="00E16599"/>
    <w:rsid w:val="00E2703A"/>
    <w:rsid w:val="00E35540"/>
    <w:rsid w:val="00E45A31"/>
    <w:rsid w:val="00E529E1"/>
    <w:rsid w:val="00E7258A"/>
    <w:rsid w:val="00E8206E"/>
    <w:rsid w:val="00E83FAF"/>
    <w:rsid w:val="00E92258"/>
    <w:rsid w:val="00EA403C"/>
    <w:rsid w:val="00ED2E37"/>
    <w:rsid w:val="00EE5F8A"/>
    <w:rsid w:val="00EE7C3B"/>
    <w:rsid w:val="00F03114"/>
    <w:rsid w:val="00F06652"/>
    <w:rsid w:val="00F120C3"/>
    <w:rsid w:val="00F134A2"/>
    <w:rsid w:val="00F21147"/>
    <w:rsid w:val="00F25DF5"/>
    <w:rsid w:val="00F40C74"/>
    <w:rsid w:val="00F533E6"/>
    <w:rsid w:val="00F555BE"/>
    <w:rsid w:val="00F63BDB"/>
    <w:rsid w:val="00F82A5C"/>
    <w:rsid w:val="00F872C7"/>
    <w:rsid w:val="00F92A81"/>
    <w:rsid w:val="00FA1B15"/>
    <w:rsid w:val="00FA3A5C"/>
    <w:rsid w:val="00FA5FBB"/>
    <w:rsid w:val="00FC2B62"/>
    <w:rsid w:val="00FE0A60"/>
    <w:rsid w:val="00FF4F9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4ED5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overflowPunct w:val="0"/>
      <w:topLinePunct/>
      <w:adjustRightInd w:val="0"/>
      <w:spacing w:line="280" w:lineRule="atLeast"/>
      <w:jc w:val="both"/>
      <w:textAlignment w:val="baseline"/>
    </w:pPr>
    <w:rPr>
      <w:rFonts w:ascii="Century" w:eastAsia="ＭＳ 明朝" w:hAnsi="Century"/>
      <w:kern w:val="20"/>
      <w:lang w:bidi="he-IL"/>
    </w:rPr>
  </w:style>
  <w:style w:type="paragraph" w:styleId="1">
    <w:name w:val="heading 1"/>
    <w:basedOn w:val="a"/>
    <w:next w:val="a0"/>
    <w:qFormat/>
    <w:pPr>
      <w:keepNext/>
      <w:keepLines/>
      <w:spacing w:before="560" w:after="220"/>
      <w:outlineLvl w:val="0"/>
    </w:pPr>
    <w:rPr>
      <w:b/>
      <w:kern w:val="28"/>
      <w:sz w:val="40"/>
    </w:rPr>
  </w:style>
  <w:style w:type="paragraph" w:styleId="2">
    <w:name w:val="heading 2"/>
    <w:basedOn w:val="a"/>
    <w:next w:val="a0"/>
    <w:qFormat/>
    <w:pPr>
      <w:keepNext/>
      <w:keepLines/>
      <w:spacing w:before="280" w:after="280"/>
      <w:outlineLvl w:val="1"/>
    </w:pPr>
    <w:rPr>
      <w:b/>
      <w:kern w:val="28"/>
      <w:sz w:val="32"/>
    </w:rPr>
  </w:style>
  <w:style w:type="paragraph" w:styleId="3">
    <w:name w:val="heading 3"/>
    <w:basedOn w:val="a"/>
    <w:next w:val="a0"/>
    <w:qFormat/>
    <w:pPr>
      <w:keepNext/>
      <w:keepLines/>
      <w:spacing w:before="380" w:after="100"/>
      <w:outlineLvl w:val="2"/>
    </w:pPr>
    <w:rPr>
      <w:rFonts w:ascii="Arial" w:eastAsia="ＭＳ ゴシック" w:hAnsi="Arial"/>
      <w:b/>
      <w:kern w:val="28"/>
      <w:sz w:val="32"/>
    </w:rPr>
  </w:style>
  <w:style w:type="paragraph" w:styleId="4">
    <w:name w:val="heading 4"/>
    <w:basedOn w:val="a"/>
    <w:next w:val="a0"/>
    <w:qFormat/>
    <w:pPr>
      <w:keepNext/>
      <w:keepLines/>
      <w:spacing w:before="280" w:after="100" w:line="240" w:lineRule="auto"/>
      <w:outlineLvl w:val="3"/>
    </w:pPr>
    <w:rPr>
      <w:rFonts w:ascii="Arial" w:eastAsia="ＭＳ ゴシック" w:hAnsi="Arial"/>
      <w:b/>
      <w:kern w:val="28"/>
      <w:sz w:val="26"/>
    </w:rPr>
  </w:style>
  <w:style w:type="paragraph" w:styleId="5">
    <w:name w:val="heading 5"/>
    <w:basedOn w:val="a"/>
    <w:next w:val="a0"/>
    <w:qFormat/>
    <w:pPr>
      <w:keepNext/>
      <w:keepLines/>
      <w:spacing w:before="100" w:after="100" w:line="240" w:lineRule="auto"/>
      <w:outlineLvl w:val="4"/>
    </w:pPr>
    <w:rPr>
      <w:rFonts w:ascii="Arial" w:eastAsia="ＭＳ ゴシック" w:hAnsi="Arial"/>
      <w:b/>
      <w:kern w:val="28"/>
      <w:sz w:val="24"/>
    </w:rPr>
  </w:style>
  <w:style w:type="paragraph" w:styleId="6">
    <w:name w:val="heading 6"/>
    <w:basedOn w:val="a"/>
    <w:next w:val="a0"/>
    <w:qFormat/>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tabs>
        <w:tab w:val="center" w:pos="4253"/>
        <w:tab w:val="right" w:pos="8505"/>
      </w:tabs>
    </w:pPr>
    <w:rPr>
      <w:b/>
      <w:sz w:val="18"/>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jc w:val="center"/>
    </w:pPr>
  </w:style>
  <w:style w:type="paragraph" w:styleId="a8">
    <w:name w:val="header"/>
    <w:basedOn w:val="a"/>
    <w:semiHidden/>
    <w:pPr>
      <w:keepLines/>
      <w:tabs>
        <w:tab w:val="center" w:pos="4253"/>
        <w:tab w:val="right" w:pos="8505"/>
      </w:tabs>
    </w:pPr>
    <w:rPr>
      <w:b/>
      <w:sz w:val="18"/>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jc w:val="center"/>
    </w:pPr>
  </w:style>
  <w:style w:type="paragraph" w:customStyle="1" w:styleId="ac">
    <w:name w:val="ﾍｯﾀﾞｰ 基準"/>
    <w:basedOn w:val="a"/>
    <w:pPr>
      <w:keepLines/>
      <w:tabs>
        <w:tab w:val="center" w:pos="4253"/>
        <w:tab w:val="right" w:pos="8505"/>
      </w:tabs>
    </w:pPr>
    <w:rPr>
      <w:b/>
      <w:sz w:val="18"/>
    </w:rPr>
  </w:style>
  <w:style w:type="character" w:styleId="ad">
    <w:name w:val="page number"/>
    <w:semiHidden/>
    <w:rPr>
      <w:b/>
    </w:rPr>
  </w:style>
  <w:style w:type="paragraph" w:styleId="ae">
    <w:name w:val="macro"/>
    <w:basedOn w:val="a0"/>
    <w:semiHidden/>
  </w:style>
  <w:style w:type="paragraph" w:styleId="a0">
    <w:name w:val="Body Text"/>
    <w:basedOn w:val="a"/>
    <w:semiHidden/>
  </w:style>
  <w:style w:type="paragraph" w:styleId="af">
    <w:name w:val="Message Header"/>
    <w:basedOn w:val="a0"/>
    <w:semiHidden/>
    <w:pPr>
      <w:keepLines/>
      <w:tabs>
        <w:tab w:val="left" w:pos="3600"/>
        <w:tab w:val="left" w:pos="4680"/>
      </w:tabs>
      <w:ind w:left="1080" w:right="2160" w:hanging="1080"/>
    </w:pPr>
  </w:style>
  <w:style w:type="paragraph" w:styleId="af0">
    <w:name w:val="List"/>
    <w:basedOn w:val="a0"/>
    <w:semiHidden/>
    <w:pPr>
      <w:tabs>
        <w:tab w:val="left" w:pos="1588"/>
      </w:tabs>
      <w:ind w:left="596" w:hanging="199"/>
    </w:pPr>
  </w:style>
  <w:style w:type="paragraph" w:styleId="20">
    <w:name w:val="List 2"/>
    <w:basedOn w:val="af0"/>
    <w:semiHidden/>
    <w:pPr>
      <w:tabs>
        <w:tab w:val="clear" w:pos="1588"/>
        <w:tab w:val="left" w:pos="1985"/>
      </w:tabs>
      <w:ind w:left="993"/>
    </w:pPr>
  </w:style>
  <w:style w:type="paragraph" w:styleId="30">
    <w:name w:val="List 3"/>
    <w:basedOn w:val="af0"/>
    <w:semiHidden/>
    <w:pPr>
      <w:tabs>
        <w:tab w:val="clear" w:pos="1588"/>
        <w:tab w:val="left" w:pos="2381"/>
      </w:tabs>
      <w:ind w:left="1390"/>
    </w:pPr>
  </w:style>
  <w:style w:type="paragraph" w:styleId="40">
    <w:name w:val="List 4"/>
    <w:basedOn w:val="af0"/>
    <w:semiHidden/>
    <w:pPr>
      <w:tabs>
        <w:tab w:val="clear" w:pos="1588"/>
        <w:tab w:val="left" w:pos="2778"/>
      </w:tabs>
      <w:ind w:left="1787"/>
    </w:pPr>
  </w:style>
  <w:style w:type="paragraph" w:styleId="50">
    <w:name w:val="List 5"/>
    <w:basedOn w:val="af0"/>
    <w:semiHidden/>
    <w:pPr>
      <w:tabs>
        <w:tab w:val="clear" w:pos="1588"/>
        <w:tab w:val="left" w:pos="3175"/>
      </w:tabs>
      <w:ind w:left="2184"/>
    </w:pPr>
  </w:style>
  <w:style w:type="paragraph" w:customStyle="1" w:styleId="af1">
    <w:name w:val="一覧 始め"/>
    <w:basedOn w:val="af0"/>
    <w:next w:val="af0"/>
    <w:pPr>
      <w:spacing w:before="140"/>
    </w:pPr>
  </w:style>
  <w:style w:type="paragraph" w:customStyle="1" w:styleId="af2">
    <w:name w:val="一覧 終わり"/>
    <w:basedOn w:val="af0"/>
    <w:next w:val="a0"/>
    <w:pPr>
      <w:spacing w:after="140"/>
    </w:pPr>
  </w:style>
  <w:style w:type="paragraph" w:customStyle="1" w:styleId="af3">
    <w:name w:val="引用"/>
    <w:basedOn w:val="a0"/>
    <w:pPr>
      <w:keepLines/>
      <w:ind w:left="595" w:right="595"/>
    </w:pPr>
    <w:rPr>
      <w:rFonts w:ascii="Arial" w:eastAsia="ＭＳ ゴシック" w:hAnsi="Arial"/>
    </w:rPr>
  </w:style>
  <w:style w:type="paragraph" w:customStyle="1" w:styleId="af4">
    <w:name w:val="引用 始め"/>
    <w:basedOn w:val="af3"/>
    <w:next w:val="af3"/>
    <w:pPr>
      <w:spacing w:before="140"/>
    </w:pPr>
  </w:style>
  <w:style w:type="paragraph" w:customStyle="1" w:styleId="af5">
    <w:name w:val="引用 終わり"/>
    <w:basedOn w:val="af3"/>
    <w:next w:val="a0"/>
    <w:pPr>
      <w:spacing w:after="140"/>
    </w:pPr>
  </w:style>
  <w:style w:type="paragraph" w:styleId="af6">
    <w:name w:val="List Bullet"/>
    <w:basedOn w:val="af0"/>
    <w:semiHidden/>
    <w:pPr>
      <w:tabs>
        <w:tab w:val="clear" w:pos="1588"/>
      </w:tabs>
    </w:pPr>
  </w:style>
  <w:style w:type="paragraph" w:styleId="21">
    <w:name w:val="List Bullet 2"/>
    <w:basedOn w:val="af6"/>
    <w:semiHidden/>
    <w:pPr>
      <w:ind w:left="993"/>
    </w:pPr>
  </w:style>
  <w:style w:type="paragraph" w:styleId="31">
    <w:name w:val="List Bullet 3"/>
    <w:basedOn w:val="af6"/>
    <w:semiHidden/>
    <w:pPr>
      <w:ind w:left="1390"/>
    </w:pPr>
  </w:style>
  <w:style w:type="paragraph" w:styleId="41">
    <w:name w:val="List Bullet 4"/>
    <w:basedOn w:val="af6"/>
    <w:semiHidden/>
    <w:pPr>
      <w:ind w:left="1787"/>
    </w:pPr>
  </w:style>
  <w:style w:type="paragraph" w:styleId="51">
    <w:name w:val="List Bullet 5"/>
    <w:basedOn w:val="af6"/>
    <w:semiHidden/>
    <w:pPr>
      <w:ind w:left="2184"/>
    </w:pPr>
  </w:style>
  <w:style w:type="paragraph" w:customStyle="1" w:styleId="af7">
    <w:name w:val="箇条書き 始め"/>
    <w:basedOn w:val="af6"/>
    <w:next w:val="af6"/>
    <w:pPr>
      <w:spacing w:before="140"/>
    </w:pPr>
  </w:style>
  <w:style w:type="paragraph" w:customStyle="1" w:styleId="af8">
    <w:name w:val="箇条書き 終わり"/>
    <w:basedOn w:val="af6"/>
    <w:next w:val="a0"/>
    <w:pPr>
      <w:spacing w:after="140"/>
    </w:pPr>
  </w:style>
  <w:style w:type="paragraph" w:styleId="af9">
    <w:name w:val="List Continue"/>
    <w:basedOn w:val="af0"/>
    <w:semiHidden/>
    <w:pPr>
      <w:tabs>
        <w:tab w:val="clear" w:pos="1588"/>
      </w:tabs>
      <w:ind w:left="595" w:firstLine="0"/>
    </w:pPr>
  </w:style>
  <w:style w:type="paragraph" w:styleId="22">
    <w:name w:val="List Continue 2"/>
    <w:basedOn w:val="af9"/>
    <w:semiHidden/>
    <w:pPr>
      <w:ind w:left="992"/>
    </w:pPr>
  </w:style>
  <w:style w:type="paragraph" w:styleId="32">
    <w:name w:val="List Continue 3"/>
    <w:basedOn w:val="af9"/>
    <w:semiHidden/>
    <w:pPr>
      <w:ind w:left="1389"/>
    </w:pPr>
  </w:style>
  <w:style w:type="paragraph" w:styleId="42">
    <w:name w:val="List Continue 4"/>
    <w:basedOn w:val="af9"/>
    <w:semiHidden/>
    <w:pPr>
      <w:ind w:left="1786"/>
    </w:pPr>
  </w:style>
  <w:style w:type="paragraph" w:styleId="52">
    <w:name w:val="List Continue 5"/>
    <w:basedOn w:val="af9"/>
    <w:semiHidden/>
    <w:pPr>
      <w:ind w:left="2183"/>
    </w:pPr>
  </w:style>
  <w:style w:type="paragraph" w:customStyle="1" w:styleId="afa">
    <w:name w:val="脚注基準"/>
    <w:basedOn w:val="a"/>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
    <w:next w:val="a0"/>
    <w:pPr>
      <w:keepNext/>
      <w:keepLines/>
      <w:spacing w:before="360" w:after="120"/>
    </w:pPr>
    <w:rPr>
      <w:rFonts w:ascii="Arial" w:eastAsia="ＭＳ ゴシック" w:hAnsi="Arial"/>
      <w:b/>
      <w:kern w:val="28"/>
      <w:sz w:val="28"/>
    </w:rPr>
  </w:style>
  <w:style w:type="character" w:styleId="aff">
    <w:name w:val="line number"/>
    <w:semiHidden/>
    <w:rPr>
      <w:sz w:val="18"/>
    </w:rPr>
  </w:style>
  <w:style w:type="paragraph" w:styleId="10">
    <w:name w:val="index 1"/>
    <w:basedOn w:val="a"/>
    <w:semiHidden/>
    <w:pPr>
      <w:ind w:left="794" w:hanging="794"/>
    </w:pPr>
  </w:style>
  <w:style w:type="paragraph" w:styleId="23">
    <w:name w:val="index 2"/>
    <w:basedOn w:val="a"/>
    <w:semiHidden/>
    <w:pPr>
      <w:ind w:left="1191" w:hanging="794"/>
    </w:pPr>
  </w:style>
  <w:style w:type="paragraph" w:styleId="33">
    <w:name w:val="index 3"/>
    <w:basedOn w:val="a"/>
    <w:semiHidden/>
    <w:pPr>
      <w:ind w:left="1588" w:hanging="794"/>
    </w:pPr>
  </w:style>
  <w:style w:type="paragraph" w:styleId="43">
    <w:name w:val="index 4"/>
    <w:basedOn w:val="a"/>
    <w:semiHidden/>
    <w:pPr>
      <w:ind w:left="1985" w:hanging="794"/>
    </w:pPr>
  </w:style>
  <w:style w:type="paragraph" w:styleId="53">
    <w:name w:val="index 5"/>
    <w:basedOn w:val="a"/>
    <w:semiHidden/>
    <w:pPr>
      <w:ind w:left="2382" w:hanging="794"/>
    </w:pPr>
  </w:style>
  <w:style w:type="paragraph" w:styleId="60">
    <w:name w:val="index 6"/>
    <w:basedOn w:val="a"/>
    <w:semiHidden/>
    <w:pPr>
      <w:ind w:left="2779" w:hanging="794"/>
    </w:pPr>
  </w:style>
  <w:style w:type="paragraph" w:styleId="70">
    <w:name w:val="index 7"/>
    <w:basedOn w:val="a"/>
    <w:semiHidden/>
    <w:pPr>
      <w:ind w:left="3175" w:hanging="794"/>
    </w:pPr>
  </w:style>
  <w:style w:type="paragraph" w:styleId="80">
    <w:name w:val="index 8"/>
    <w:basedOn w:val="a"/>
    <w:semiHidden/>
    <w:pPr>
      <w:ind w:left="3572" w:hanging="794"/>
    </w:pPr>
  </w:style>
  <w:style w:type="paragraph" w:styleId="90">
    <w:name w:val="index 9"/>
    <w:basedOn w:val="a"/>
    <w:semiHidden/>
    <w:pPr>
      <w:ind w:left="3969" w:hanging="794"/>
    </w:pPr>
  </w:style>
  <w:style w:type="paragraph" w:customStyle="1" w:styleId="aff0">
    <w:name w:val="索引基準"/>
    <w:basedOn w:val="a"/>
    <w:pPr>
      <w:ind w:left="794" w:hanging="794"/>
    </w:pPr>
  </w:style>
  <w:style w:type="paragraph" w:styleId="aff1">
    <w:name w:val="index heading"/>
    <w:basedOn w:val="a"/>
    <w:next w:val="10"/>
    <w:semiHidden/>
    <w:pPr>
      <w:keepNext/>
      <w:keepLines/>
      <w:pBdr>
        <w:bottom w:val="single" w:sz="12" w:space="5" w:color="auto"/>
      </w:pBdr>
      <w:spacing w:after="280"/>
    </w:pPr>
    <w:rPr>
      <w:b/>
      <w:kern w:val="28"/>
      <w:sz w:val="46"/>
    </w:rPr>
  </w:style>
  <w:style w:type="paragraph" w:styleId="aff2">
    <w:name w:val="table of authorities"/>
    <w:basedOn w:val="a"/>
    <w:semiHidden/>
    <w:pPr>
      <w:tabs>
        <w:tab w:val="right" w:leader="dot" w:pos="8505"/>
      </w:tabs>
      <w:spacing w:before="70" w:after="70"/>
      <w:ind w:left="397" w:hanging="397"/>
    </w:pPr>
  </w:style>
  <w:style w:type="paragraph" w:styleId="aff3">
    <w:name w:val="toa heading"/>
    <w:basedOn w:val="a"/>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
    <w:pPr>
      <w:spacing w:before="480" w:after="0" w:line="480" w:lineRule="exact"/>
      <w:jc w:val="center"/>
    </w:pPr>
  </w:style>
  <w:style w:type="paragraph" w:customStyle="1" w:styleId="aff6">
    <w:name w:val="章題"/>
    <w:basedOn w:val="afe"/>
    <w:next w:val="a"/>
    <w:pPr>
      <w:spacing w:before="480" w:after="240" w:line="480" w:lineRule="exact"/>
      <w:jc w:val="center"/>
    </w:pPr>
    <w:rPr>
      <w:sz w:val="36"/>
    </w:rPr>
  </w:style>
  <w:style w:type="paragraph" w:customStyle="1" w:styleId="aff7">
    <w:name w:val="章副題"/>
    <w:basedOn w:val="aff6"/>
    <w:next w:val="a0"/>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0"/>
    <w:next w:val="affa"/>
    <w:pPr>
      <w:keepNext/>
      <w:spacing w:before="120"/>
    </w:pPr>
  </w:style>
  <w:style w:type="paragraph" w:styleId="affa">
    <w:name w:val="caption"/>
    <w:basedOn w:val="aff9"/>
    <w:next w:val="a0"/>
    <w:qFormat/>
    <w:pPr>
      <w:spacing w:after="240"/>
    </w:pPr>
    <w:rPr>
      <w:rFonts w:ascii="Arial" w:eastAsia="ＭＳ ゴシック" w:hAnsi="Arial"/>
    </w:rPr>
  </w:style>
  <w:style w:type="paragraph" w:styleId="affb">
    <w:name w:val="table of figures"/>
    <w:basedOn w:val="a"/>
    <w:semiHidden/>
    <w:pPr>
      <w:tabs>
        <w:tab w:val="right" w:leader="dot" w:pos="8505"/>
      </w:tabs>
      <w:spacing w:before="70" w:after="70"/>
      <w:ind w:left="794" w:hanging="794"/>
    </w:pPr>
  </w:style>
  <w:style w:type="paragraph" w:customStyle="1" w:styleId="affc">
    <w:name w:val="節ﾗﾍﾞﾙ"/>
    <w:basedOn w:val="afe"/>
    <w:next w:val="a0"/>
    <w:pPr>
      <w:pBdr>
        <w:bottom w:val="single" w:sz="12" w:space="5" w:color="auto"/>
      </w:pBdr>
      <w:spacing w:before="0" w:after="280"/>
    </w:pPr>
    <w:rPr>
      <w:rFonts w:ascii="Century" w:eastAsia="ＭＳ 明朝" w:hAnsi="Century"/>
      <w:sz w:val="46"/>
    </w:rPr>
  </w:style>
  <w:style w:type="paragraph" w:styleId="affd">
    <w:name w:val="List Number"/>
    <w:basedOn w:val="af0"/>
    <w:semiHidden/>
    <w:pPr>
      <w:tabs>
        <w:tab w:val="clear" w:pos="1588"/>
      </w:tabs>
      <w:ind w:hanging="397"/>
    </w:pPr>
  </w:style>
  <w:style w:type="paragraph" w:styleId="24">
    <w:name w:val="List Number 2"/>
    <w:basedOn w:val="affd"/>
    <w:semiHidden/>
    <w:pPr>
      <w:ind w:left="992"/>
    </w:pPr>
  </w:style>
  <w:style w:type="paragraph" w:styleId="34">
    <w:name w:val="List Number 3"/>
    <w:basedOn w:val="affd"/>
    <w:semiHidden/>
    <w:pPr>
      <w:ind w:left="1389"/>
    </w:pPr>
  </w:style>
  <w:style w:type="paragraph" w:styleId="44">
    <w:name w:val="List Number 4"/>
    <w:basedOn w:val="affd"/>
    <w:semiHidden/>
    <w:pPr>
      <w:ind w:left="1786"/>
    </w:pPr>
  </w:style>
  <w:style w:type="paragraph" w:styleId="54">
    <w:name w:val="List Number 5"/>
    <w:basedOn w:val="affd"/>
    <w:semiHidden/>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0"/>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0"/>
    <w:pPr>
      <w:spacing w:before="120" w:after="60"/>
    </w:pPr>
    <w:rPr>
      <w:i/>
    </w:rPr>
  </w:style>
  <w:style w:type="character" w:customStyle="1" w:styleId="afff3">
    <w:name w:val="導入強調"/>
    <w:rPr>
      <w:b/>
      <w:i/>
    </w:rPr>
  </w:style>
  <w:style w:type="paragraph" w:styleId="afff4">
    <w:name w:val="Date"/>
    <w:basedOn w:val="a0"/>
    <w:semiHidden/>
    <w:pPr>
      <w:spacing w:before="480"/>
    </w:pPr>
  </w:style>
  <w:style w:type="paragraph" w:styleId="afff5">
    <w:name w:val="Normal Indent"/>
    <w:basedOn w:val="a"/>
    <w:semiHidden/>
    <w:pPr>
      <w:ind w:left="595"/>
    </w:pPr>
  </w:style>
  <w:style w:type="paragraph" w:styleId="afff6">
    <w:name w:val="Title"/>
    <w:basedOn w:val="afe"/>
    <w:next w:val="afff7"/>
    <w:qFormat/>
    <w:pPr>
      <w:pBdr>
        <w:bottom w:val="single" w:sz="12" w:space="28" w:color="auto"/>
      </w:pBdr>
      <w:spacing w:before="1140" w:after="280" w:line="240" w:lineRule="auto"/>
      <w:jc w:val="left"/>
    </w:pPr>
    <w:rPr>
      <w:rFonts w:ascii="Century" w:eastAsia="ＭＳ 明朝" w:hAnsi="Century"/>
      <w:sz w:val="54"/>
    </w:rPr>
  </w:style>
  <w:style w:type="paragraph" w:styleId="afff7">
    <w:name w:val="Subtitle"/>
    <w:basedOn w:val="afff6"/>
    <w:next w:val="a0"/>
    <w:qFormat/>
    <w:pPr>
      <w:spacing w:before="0" w:after="0"/>
    </w:pPr>
    <w:rPr>
      <w:rFonts w:ascii="Arial" w:eastAsia="ＭＳ ゴシック" w:hAnsi="Arial"/>
      <w:b w:val="0"/>
      <w:sz w:val="40"/>
    </w:rPr>
  </w:style>
  <w:style w:type="paragraph" w:customStyle="1" w:styleId="afff8">
    <w:name w:val="表題扉"/>
    <w:basedOn w:val="afe"/>
    <w:next w:val="a"/>
    <w:pPr>
      <w:spacing w:before="1700" w:after="560" w:line="240" w:lineRule="auto"/>
      <w:jc w:val="center"/>
    </w:pPr>
    <w:rPr>
      <w:rFonts w:ascii="Century" w:eastAsia="ＭＳ 明朝" w:hAnsi="Century"/>
      <w:sz w:val="56"/>
    </w:rPr>
  </w:style>
  <w:style w:type="paragraph" w:customStyle="1" w:styleId="afff9">
    <w:name w:val="部ﾗﾍﾞﾙ"/>
    <w:basedOn w:val="afe"/>
    <w:next w:val="a"/>
    <w:pPr>
      <w:spacing w:before="480" w:after="0" w:line="240" w:lineRule="auto"/>
      <w:jc w:val="center"/>
    </w:pPr>
    <w:rPr>
      <w:caps/>
    </w:rPr>
  </w:style>
  <w:style w:type="paragraph" w:customStyle="1" w:styleId="afffa">
    <w:name w:val="部題"/>
    <w:basedOn w:val="afe"/>
    <w:next w:val="a"/>
    <w:pPr>
      <w:pBdr>
        <w:bottom w:val="single" w:sz="6" w:space="6" w:color="auto"/>
      </w:pBdr>
      <w:spacing w:before="480" w:line="480" w:lineRule="exact"/>
      <w:jc w:val="center"/>
    </w:pPr>
    <w:rPr>
      <w:caps/>
      <w:sz w:val="44"/>
    </w:rPr>
  </w:style>
  <w:style w:type="paragraph" w:customStyle="1" w:styleId="afffb">
    <w:name w:val="部副題"/>
    <w:basedOn w:val="afffa"/>
    <w:next w:val="a0"/>
    <w:pPr>
      <w:pBdr>
        <w:bottom w:val="none" w:sz="0" w:space="0" w:color="auto"/>
      </w:pBdr>
      <w:spacing w:before="0" w:after="480" w:line="240" w:lineRule="auto"/>
    </w:pPr>
    <w:rPr>
      <w:i/>
      <w:caps w:val="0"/>
      <w:sz w:val="32"/>
    </w:rPr>
  </w:style>
  <w:style w:type="paragraph" w:customStyle="1" w:styleId="afffc">
    <w:name w:val="副題扉"/>
    <w:basedOn w:val="afff8"/>
    <w:next w:val="a0"/>
    <w:pPr>
      <w:spacing w:before="0" w:after="480"/>
    </w:pPr>
    <w:rPr>
      <w:rFonts w:ascii="Arial" w:eastAsia="ＭＳ ゴシック" w:hAnsi="Arial"/>
      <w:sz w:val="40"/>
    </w:rPr>
  </w:style>
  <w:style w:type="paragraph" w:customStyle="1" w:styleId="afffd">
    <w:name w:val="文書ﾗﾍﾞﾙ"/>
    <w:basedOn w:val="a"/>
    <w:pPr>
      <w:spacing w:before="120" w:after="480" w:line="240" w:lineRule="auto"/>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0"/>
    <w:semiHidden/>
    <w:pPr>
      <w:ind w:left="1080"/>
    </w:pPr>
  </w:style>
  <w:style w:type="paragraph" w:customStyle="1" w:styleId="affff1">
    <w:name w:val="本文分離禁止"/>
    <w:basedOn w:val="a0"/>
    <w:pPr>
      <w:keepNext/>
    </w:pPr>
  </w:style>
  <w:style w:type="paragraph" w:styleId="11">
    <w:name w:val="toc 1"/>
    <w:basedOn w:val="a"/>
    <w:semiHidden/>
    <w:pPr>
      <w:tabs>
        <w:tab w:val="right" w:leader="middleDot" w:pos="8505"/>
      </w:tabs>
      <w:spacing w:before="220" w:after="40" w:line="240" w:lineRule="auto"/>
    </w:pPr>
    <w:rPr>
      <w:b/>
      <w:sz w:val="36"/>
    </w:rPr>
  </w:style>
  <w:style w:type="paragraph" w:styleId="25">
    <w:name w:val="toc 2"/>
    <w:basedOn w:val="a"/>
    <w:semiHidden/>
    <w:pPr>
      <w:tabs>
        <w:tab w:val="right" w:leader="dot" w:pos="8505"/>
      </w:tabs>
      <w:spacing w:before="100" w:line="240" w:lineRule="auto"/>
      <w:ind w:left="567" w:right="1440"/>
      <w:jc w:val="left"/>
    </w:pPr>
    <w:rPr>
      <w:b/>
      <w:sz w:val="26"/>
    </w:rPr>
  </w:style>
  <w:style w:type="paragraph" w:styleId="35">
    <w:name w:val="toc 3"/>
    <w:basedOn w:val="a"/>
    <w:semiHidden/>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ind w:left="1418"/>
    </w:pPr>
  </w:style>
  <w:style w:type="paragraph" w:styleId="55">
    <w:name w:val="toc 5"/>
    <w:basedOn w:val="a"/>
    <w:semiHidden/>
    <w:pPr>
      <w:tabs>
        <w:tab w:val="right" w:leader="dot" w:pos="8505"/>
      </w:tabs>
      <w:spacing w:before="60" w:after="60"/>
      <w:ind w:left="1701"/>
    </w:pPr>
  </w:style>
  <w:style w:type="paragraph" w:styleId="61">
    <w:name w:val="toc 6"/>
    <w:basedOn w:val="a"/>
    <w:semiHidden/>
    <w:pPr>
      <w:tabs>
        <w:tab w:val="right" w:leader="dot" w:pos="8505"/>
      </w:tabs>
      <w:spacing w:before="60" w:after="60"/>
      <w:ind w:left="1985"/>
    </w:pPr>
  </w:style>
  <w:style w:type="paragraph" w:styleId="71">
    <w:name w:val="toc 7"/>
    <w:basedOn w:val="a"/>
    <w:semiHidden/>
    <w:pPr>
      <w:tabs>
        <w:tab w:val="right" w:leader="dot" w:pos="8505"/>
      </w:tabs>
      <w:spacing w:before="60" w:after="60"/>
      <w:ind w:left="2268"/>
    </w:pPr>
  </w:style>
  <w:style w:type="paragraph" w:styleId="81">
    <w:name w:val="toc 8"/>
    <w:basedOn w:val="a"/>
    <w:semiHidden/>
    <w:pPr>
      <w:tabs>
        <w:tab w:val="right" w:leader="dot" w:pos="8505"/>
      </w:tabs>
      <w:spacing w:before="60" w:after="60"/>
      <w:ind w:left="2552"/>
    </w:pPr>
  </w:style>
  <w:style w:type="paragraph" w:styleId="91">
    <w:name w:val="toc 9"/>
    <w:basedOn w:val="a"/>
    <w:semiHidden/>
    <w:pPr>
      <w:tabs>
        <w:tab w:val="right" w:leader="dot" w:pos="8505"/>
      </w:tabs>
      <w:spacing w:before="60" w:after="60"/>
      <w:ind w:left="2835"/>
    </w:pPr>
  </w:style>
  <w:style w:type="paragraph" w:customStyle="1" w:styleId="affff2">
    <w:name w:val="目次基準"/>
    <w:basedOn w:val="a"/>
    <w:pPr>
      <w:tabs>
        <w:tab w:val="right" w:leader="dot" w:pos="8505"/>
      </w:tabs>
      <w:spacing w:before="60" w:after="60"/>
      <w:ind w:right="1440"/>
    </w:pPr>
  </w:style>
  <w:style w:type="paragraph" w:customStyle="1" w:styleId="affff3">
    <w:name w:val="要件"/>
    <w:basedOn w:val="a0"/>
    <w:next w:val="a0"/>
    <w:pPr>
      <w:spacing w:before="120"/>
    </w:pPr>
    <w:rPr>
      <w:b/>
      <w:i/>
    </w:rPr>
  </w:style>
  <w:style w:type="character" w:customStyle="1" w:styleId="affff4">
    <w:name w:val="ﾗﾍﾞﾙ"/>
    <w:basedOn w:val="a1"/>
  </w:style>
  <w:style w:type="table" w:styleId="affff5">
    <w:name w:val="Table Grid"/>
    <w:basedOn w:val="a2"/>
    <w:uiPriority w:val="59"/>
    <w:rsid w:val="00066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List Paragraph"/>
    <w:basedOn w:val="a"/>
    <w:uiPriority w:val="34"/>
    <w:qFormat/>
    <w:rsid w:val="00F134A2"/>
    <w:pPr>
      <w:ind w:leftChars="400" w:left="840"/>
    </w:pPr>
  </w:style>
  <w:style w:type="character" w:styleId="affff7">
    <w:name w:val="Hyperlink"/>
    <w:basedOn w:val="a1"/>
    <w:uiPriority w:val="99"/>
    <w:unhideWhenUsed/>
    <w:rsid w:val="00AA34A1"/>
    <w:rPr>
      <w:color w:val="0000FF" w:themeColor="hyperlink"/>
      <w:u w:val="single"/>
    </w:rPr>
  </w:style>
  <w:style w:type="character" w:styleId="affff8">
    <w:name w:val="Placeholder Text"/>
    <w:basedOn w:val="a1"/>
    <w:uiPriority w:val="99"/>
    <w:semiHidden/>
    <w:rsid w:val="002B6FDD"/>
    <w:rPr>
      <w:color w:val="808080"/>
    </w:rPr>
  </w:style>
  <w:style w:type="paragraph" w:styleId="affff9">
    <w:name w:val="Document Map"/>
    <w:basedOn w:val="a"/>
    <w:link w:val="affffa"/>
    <w:uiPriority w:val="99"/>
    <w:semiHidden/>
    <w:unhideWhenUsed/>
    <w:rsid w:val="002B6FDD"/>
    <w:rPr>
      <w:rFonts w:ascii="ＭＳ 明朝"/>
      <w:sz w:val="24"/>
      <w:szCs w:val="24"/>
    </w:rPr>
  </w:style>
  <w:style w:type="character" w:customStyle="1" w:styleId="affffa">
    <w:name w:val="見出しマップ (文字)"/>
    <w:basedOn w:val="a1"/>
    <w:link w:val="affff9"/>
    <w:uiPriority w:val="99"/>
    <w:semiHidden/>
    <w:rsid w:val="002B6FDD"/>
    <w:rPr>
      <w:rFonts w:ascii="ＭＳ 明朝" w:eastAsia="ＭＳ 明朝" w:hAnsi="Century"/>
      <w:kern w:val="2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oku.edu.mie-u.ac.jp/~okumura/texwiki/"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Documents\L-LAB\&#35506;&#38988;\rep_temp_11103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2F51-E5B7-294B-9A39-936C202F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C:\Users\taka\Documents\L-LAB\課題\rep_temp_111031.dot</Template>
  <TotalTime>55</TotalTime>
  <Pages>4</Pages>
  <Words>627</Words>
  <Characters>3576</Characters>
  <Application>Microsoft Macintosh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Report Template</vt:lpstr>
    </vt:vector>
  </TitlesOfParts>
  <Company>Hewlett-Packard</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taka</dc:creator>
  <cp:lastModifiedBy>Microsoft Office ユーザー</cp:lastModifiedBy>
  <cp:revision>58</cp:revision>
  <cp:lastPrinted>2012-10-15T06:50:00Z</cp:lastPrinted>
  <dcterms:created xsi:type="dcterms:W3CDTF">2012-10-15T06:59:00Z</dcterms:created>
  <dcterms:modified xsi:type="dcterms:W3CDTF">2018-05-25T08:19:00Z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